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248577" w14:textId="77777777" w:rsidR="00304A49" w:rsidRDefault="0007428F" w:rsidP="00304A49">
      <w:pPr>
        <w:spacing w:after="0" w:line="240" w:lineRule="auto"/>
        <w:jc w:val="right"/>
        <w:rPr>
          <w:rFonts w:ascii="Times New Roman" w:hAnsi="Times New Roman"/>
          <w:bCs/>
          <w:sz w:val="24"/>
          <w:szCs w:val="24"/>
          <w:lang w:val="ro-RO"/>
        </w:rPr>
      </w:pPr>
      <w:r w:rsidRPr="0007428F">
        <w:rPr>
          <w:rFonts w:ascii="Times New Roman" w:hAnsi="Times New Roman"/>
          <w:bCs/>
          <w:sz w:val="24"/>
          <w:szCs w:val="24"/>
          <w:lang w:val="ro-RO"/>
        </w:rPr>
        <w:t xml:space="preserve">Aprobat </w:t>
      </w:r>
    </w:p>
    <w:p w14:paraId="09807787" w14:textId="77777777" w:rsidR="00304A49" w:rsidRPr="0007428F" w:rsidRDefault="0007428F" w:rsidP="00304A49">
      <w:pPr>
        <w:spacing w:after="0" w:line="240" w:lineRule="auto"/>
        <w:jc w:val="right"/>
        <w:rPr>
          <w:rFonts w:ascii="Times New Roman" w:hAnsi="Times New Roman"/>
          <w:bCs/>
          <w:sz w:val="24"/>
          <w:szCs w:val="24"/>
          <w:lang w:val="ro-RO"/>
        </w:rPr>
      </w:pPr>
      <w:r w:rsidRPr="0007428F">
        <w:rPr>
          <w:rFonts w:ascii="Times New Roman" w:hAnsi="Times New Roman"/>
          <w:bCs/>
          <w:sz w:val="24"/>
          <w:szCs w:val="24"/>
          <w:lang w:val="ro-RO"/>
        </w:rPr>
        <w:t xml:space="preserve">prin </w:t>
      </w:r>
      <w:r w:rsidR="00304A49" w:rsidRPr="0007428F">
        <w:rPr>
          <w:rFonts w:ascii="Times New Roman" w:hAnsi="Times New Roman"/>
          <w:bCs/>
          <w:sz w:val="24"/>
          <w:szCs w:val="24"/>
          <w:lang w:val="ro-RO"/>
        </w:rPr>
        <w:t>Decizia Consiliului Audiovizualului</w:t>
      </w:r>
    </w:p>
    <w:p w14:paraId="63AA9291" w14:textId="55E252AB" w:rsidR="0007428F" w:rsidRPr="0007428F" w:rsidRDefault="00304A49" w:rsidP="00304A49">
      <w:pPr>
        <w:spacing w:after="0" w:line="240" w:lineRule="auto"/>
        <w:jc w:val="right"/>
        <w:rPr>
          <w:rFonts w:ascii="Times New Roman" w:hAnsi="Times New Roman"/>
          <w:bCs/>
          <w:sz w:val="24"/>
          <w:szCs w:val="24"/>
          <w:lang w:val="ro-RO"/>
        </w:rPr>
      </w:pPr>
      <w:r>
        <w:rPr>
          <w:rFonts w:ascii="Times New Roman" w:hAnsi="Times New Roman"/>
          <w:bCs/>
          <w:sz w:val="24"/>
          <w:szCs w:val="24"/>
          <w:lang w:val="ro-RO"/>
        </w:rPr>
        <w:t>n</w:t>
      </w:r>
      <w:r w:rsidR="0007428F" w:rsidRPr="0007428F">
        <w:rPr>
          <w:rFonts w:ascii="Times New Roman" w:hAnsi="Times New Roman"/>
          <w:bCs/>
          <w:sz w:val="24"/>
          <w:szCs w:val="24"/>
          <w:lang w:val="ro-RO"/>
        </w:rPr>
        <w:t>r.___ din _________2023</w:t>
      </w:r>
    </w:p>
    <w:p w14:paraId="21C5AB68" w14:textId="77777777" w:rsidR="0007428F" w:rsidRDefault="0007428F" w:rsidP="0007428F">
      <w:pPr>
        <w:spacing w:after="0"/>
        <w:jc w:val="center"/>
        <w:rPr>
          <w:rFonts w:ascii="Times New Roman" w:hAnsi="Times New Roman"/>
          <w:b/>
          <w:sz w:val="24"/>
          <w:szCs w:val="24"/>
          <w:lang w:val="ro-RO"/>
        </w:rPr>
      </w:pPr>
    </w:p>
    <w:p w14:paraId="5ED94BA3" w14:textId="77777777" w:rsidR="00304A49" w:rsidRDefault="00304A49" w:rsidP="0007428F">
      <w:pPr>
        <w:spacing w:after="0"/>
        <w:jc w:val="center"/>
        <w:rPr>
          <w:rFonts w:ascii="Times New Roman" w:hAnsi="Times New Roman"/>
          <w:b/>
          <w:sz w:val="24"/>
          <w:szCs w:val="24"/>
          <w:lang w:val="ro-RO"/>
        </w:rPr>
      </w:pPr>
    </w:p>
    <w:p w14:paraId="59C29CE5" w14:textId="77777777" w:rsidR="00304A49" w:rsidRPr="0007428F" w:rsidRDefault="00304A49" w:rsidP="0007428F">
      <w:pPr>
        <w:spacing w:after="0"/>
        <w:jc w:val="center"/>
        <w:rPr>
          <w:rFonts w:ascii="Times New Roman" w:hAnsi="Times New Roman"/>
          <w:b/>
          <w:sz w:val="24"/>
          <w:szCs w:val="24"/>
          <w:lang w:val="ro-RO"/>
        </w:rPr>
      </w:pPr>
    </w:p>
    <w:p w14:paraId="374D6962" w14:textId="77777777" w:rsidR="0007428F" w:rsidRPr="0007428F" w:rsidRDefault="0007428F" w:rsidP="0007428F">
      <w:pPr>
        <w:spacing w:after="0"/>
        <w:jc w:val="center"/>
        <w:rPr>
          <w:rFonts w:ascii="Times New Roman" w:hAnsi="Times New Roman"/>
          <w:b/>
          <w:sz w:val="24"/>
          <w:szCs w:val="24"/>
          <w:lang w:val="ro-RO"/>
        </w:rPr>
      </w:pPr>
      <w:r w:rsidRPr="0007428F">
        <w:rPr>
          <w:rFonts w:ascii="Times New Roman" w:hAnsi="Times New Roman"/>
          <w:b/>
          <w:sz w:val="24"/>
          <w:szCs w:val="24"/>
          <w:lang w:val="ro-RO"/>
        </w:rPr>
        <w:t xml:space="preserve">REGULAMENT </w:t>
      </w:r>
    </w:p>
    <w:p w14:paraId="2FD09BB6" w14:textId="77777777" w:rsidR="0007428F" w:rsidRPr="0007428F" w:rsidRDefault="0007428F" w:rsidP="0007428F">
      <w:pPr>
        <w:spacing w:after="0"/>
        <w:jc w:val="center"/>
        <w:rPr>
          <w:rFonts w:ascii="Times New Roman" w:hAnsi="Times New Roman"/>
          <w:b/>
          <w:sz w:val="24"/>
          <w:szCs w:val="24"/>
          <w:lang w:val="ro-RO"/>
        </w:rPr>
      </w:pPr>
      <w:r w:rsidRPr="0007428F">
        <w:rPr>
          <w:rFonts w:ascii="Times New Roman" w:hAnsi="Times New Roman"/>
          <w:b/>
          <w:sz w:val="24"/>
          <w:szCs w:val="24"/>
          <w:lang w:val="ro-RO"/>
        </w:rPr>
        <w:t xml:space="preserve">privind conținuturile audiovizuale </w:t>
      </w:r>
    </w:p>
    <w:p w14:paraId="70F2570D" w14:textId="77777777" w:rsidR="0007428F" w:rsidRPr="0007428F" w:rsidRDefault="0007428F" w:rsidP="0007428F">
      <w:pPr>
        <w:spacing w:after="0"/>
        <w:jc w:val="center"/>
        <w:rPr>
          <w:rFonts w:ascii="Times New Roman" w:hAnsi="Times New Roman"/>
          <w:b/>
          <w:bCs/>
          <w:sz w:val="24"/>
          <w:szCs w:val="24"/>
          <w:lang w:val="ro-RO"/>
        </w:rPr>
      </w:pPr>
    </w:p>
    <w:p w14:paraId="1C0287EF" w14:textId="77777777" w:rsidR="0007428F" w:rsidRPr="0007428F" w:rsidRDefault="0007428F" w:rsidP="0007428F">
      <w:pPr>
        <w:spacing w:after="0"/>
        <w:jc w:val="center"/>
        <w:rPr>
          <w:rFonts w:ascii="Times New Roman" w:hAnsi="Times New Roman"/>
          <w:b/>
          <w:bCs/>
          <w:sz w:val="24"/>
          <w:szCs w:val="24"/>
          <w:lang w:val="ro-RO"/>
        </w:rPr>
      </w:pPr>
      <w:r w:rsidRPr="0007428F">
        <w:rPr>
          <w:rFonts w:ascii="Times New Roman" w:hAnsi="Times New Roman"/>
          <w:b/>
          <w:bCs/>
          <w:sz w:val="24"/>
          <w:szCs w:val="24"/>
          <w:lang w:val="ro-RO"/>
        </w:rPr>
        <w:t>Capitolul I</w:t>
      </w:r>
    </w:p>
    <w:p w14:paraId="28259931" w14:textId="77777777" w:rsidR="0007428F" w:rsidRPr="0007428F" w:rsidRDefault="0007428F" w:rsidP="0007428F">
      <w:pPr>
        <w:spacing w:after="0"/>
        <w:jc w:val="center"/>
        <w:rPr>
          <w:rFonts w:ascii="Times New Roman" w:hAnsi="Times New Roman"/>
          <w:b/>
          <w:bCs/>
          <w:sz w:val="24"/>
          <w:szCs w:val="24"/>
          <w:lang w:val="ro-RO"/>
        </w:rPr>
      </w:pPr>
      <w:r w:rsidRPr="0007428F">
        <w:rPr>
          <w:rFonts w:ascii="Times New Roman" w:hAnsi="Times New Roman"/>
          <w:b/>
          <w:bCs/>
          <w:sz w:val="24"/>
          <w:szCs w:val="24"/>
          <w:lang w:val="ro-RO"/>
        </w:rPr>
        <w:t>DISPOZIȚII GENERALE</w:t>
      </w:r>
    </w:p>
    <w:p w14:paraId="4572BD93" w14:textId="1C0641D1" w:rsidR="0007428F" w:rsidRPr="0007428F" w:rsidRDefault="0007428F" w:rsidP="00304A49">
      <w:pPr>
        <w:pStyle w:val="ListParagraph"/>
        <w:numPr>
          <w:ilvl w:val="0"/>
          <w:numId w:val="4"/>
        </w:numPr>
        <w:tabs>
          <w:tab w:val="left" w:pos="426"/>
        </w:tabs>
        <w:spacing w:after="0" w:line="276" w:lineRule="auto"/>
        <w:ind w:left="0" w:firstLine="0"/>
        <w:jc w:val="both"/>
        <w:rPr>
          <w:rStyle w:val="spctbdy"/>
          <w:rFonts w:ascii="Times New Roman" w:hAnsi="Times New Roman"/>
          <w:sz w:val="24"/>
          <w:szCs w:val="24"/>
          <w:bdr w:val="none" w:sz="0" w:space="0" w:color="auto" w:frame="1"/>
          <w:lang w:val="ro-RO"/>
        </w:rPr>
      </w:pPr>
      <w:r w:rsidRPr="0007428F">
        <w:rPr>
          <w:rStyle w:val="spctbdy"/>
          <w:rFonts w:ascii="Times New Roman" w:hAnsi="Times New Roman"/>
          <w:sz w:val="24"/>
          <w:szCs w:val="24"/>
          <w:bdr w:val="none" w:sz="0" w:space="0" w:color="auto" w:frame="1"/>
          <w:lang w:val="ro-RO"/>
        </w:rPr>
        <w:t>Regulamentul privind conținuturile audiovizuale, denumit în continuare Regulament, reprezintă cadrul normativ secundar ce asigură realizarea prevederilor Codul serviciilor media audiovizuale</w:t>
      </w:r>
      <w:r w:rsidR="00A12F7C">
        <w:rPr>
          <w:rStyle w:val="spctbdy"/>
          <w:rFonts w:ascii="Times New Roman" w:hAnsi="Times New Roman"/>
          <w:sz w:val="24"/>
          <w:szCs w:val="24"/>
          <w:bdr w:val="none" w:sz="0" w:space="0" w:color="auto" w:frame="1"/>
          <w:lang w:val="ro-RO"/>
        </w:rPr>
        <w:t xml:space="preserve"> </w:t>
      </w:r>
      <w:r w:rsidR="00A12F7C" w:rsidRPr="005671E6">
        <w:rPr>
          <w:rStyle w:val="spctbdy"/>
          <w:rFonts w:ascii="Times New Roman" w:hAnsi="Times New Roman"/>
          <w:sz w:val="24"/>
          <w:szCs w:val="24"/>
          <w:bdr w:val="none" w:sz="0" w:space="0" w:color="auto" w:frame="1"/>
          <w:lang w:val="ro-RO"/>
        </w:rPr>
        <w:t>al Republicii Moldova</w:t>
      </w:r>
      <w:r w:rsidRPr="005671E6">
        <w:rPr>
          <w:rStyle w:val="spctbdy"/>
          <w:rFonts w:ascii="Times New Roman" w:hAnsi="Times New Roman"/>
          <w:sz w:val="24"/>
          <w:szCs w:val="24"/>
          <w:bdr w:val="none" w:sz="0" w:space="0" w:color="auto" w:frame="1"/>
          <w:lang w:val="ro-RO"/>
        </w:rPr>
        <w:t xml:space="preserve"> nr. 174</w:t>
      </w:r>
      <w:r w:rsidR="00A12F7C" w:rsidRPr="005671E6">
        <w:rPr>
          <w:rStyle w:val="spctbdy"/>
          <w:rFonts w:ascii="Times New Roman" w:hAnsi="Times New Roman"/>
          <w:sz w:val="24"/>
          <w:szCs w:val="24"/>
          <w:bdr w:val="none" w:sz="0" w:space="0" w:color="auto" w:frame="1"/>
          <w:lang w:val="ro-RO"/>
        </w:rPr>
        <w:t>/</w:t>
      </w:r>
      <w:r w:rsidRPr="005671E6">
        <w:rPr>
          <w:rStyle w:val="spctbdy"/>
          <w:rFonts w:ascii="Times New Roman" w:hAnsi="Times New Roman"/>
          <w:sz w:val="24"/>
          <w:szCs w:val="24"/>
          <w:bdr w:val="none" w:sz="0" w:space="0" w:color="auto" w:frame="1"/>
          <w:lang w:val="ro-RO"/>
        </w:rPr>
        <w:t>2018</w:t>
      </w:r>
      <w:r w:rsidRPr="0007428F">
        <w:rPr>
          <w:rStyle w:val="spctbdy"/>
          <w:rFonts w:ascii="Times New Roman" w:hAnsi="Times New Roman"/>
          <w:sz w:val="24"/>
          <w:szCs w:val="24"/>
          <w:bdr w:val="none" w:sz="0" w:space="0" w:color="auto" w:frame="1"/>
          <w:lang w:val="ro-RO"/>
        </w:rPr>
        <w:t xml:space="preserve"> (în continuare – </w:t>
      </w:r>
      <w:r w:rsidRPr="00A12F7C">
        <w:rPr>
          <w:rStyle w:val="spctbdy"/>
          <w:rFonts w:ascii="Times New Roman" w:hAnsi="Times New Roman"/>
          <w:i/>
          <w:iCs/>
          <w:sz w:val="24"/>
          <w:szCs w:val="24"/>
          <w:bdr w:val="none" w:sz="0" w:space="0" w:color="auto" w:frame="1"/>
          <w:lang w:val="ro-RO"/>
        </w:rPr>
        <w:t>CSMA</w:t>
      </w:r>
      <w:r w:rsidRPr="0007428F">
        <w:rPr>
          <w:rStyle w:val="spctbdy"/>
          <w:rFonts w:ascii="Times New Roman" w:hAnsi="Times New Roman"/>
          <w:sz w:val="24"/>
          <w:szCs w:val="24"/>
          <w:bdr w:val="none" w:sz="0" w:space="0" w:color="auto" w:frame="1"/>
          <w:lang w:val="ro-RO"/>
        </w:rPr>
        <w:t>), având drept scop asigurarea informării pluraliste și obiective într-o manieră responsabilă a publicului prin intermediul serviciilor media audiovizuale liniare sau neliniare, precum și al serviciilor de platformă de partajare a materialelor video.</w:t>
      </w:r>
    </w:p>
    <w:p w14:paraId="5DDF82E6" w14:textId="77777777" w:rsidR="0007428F" w:rsidRPr="0007428F" w:rsidRDefault="0007428F" w:rsidP="00304A49">
      <w:pPr>
        <w:pStyle w:val="ListParagraph"/>
        <w:numPr>
          <w:ilvl w:val="0"/>
          <w:numId w:val="4"/>
        </w:numPr>
        <w:tabs>
          <w:tab w:val="left" w:pos="426"/>
        </w:tabs>
        <w:spacing w:after="0" w:line="276" w:lineRule="auto"/>
        <w:ind w:left="0" w:firstLine="0"/>
        <w:jc w:val="both"/>
        <w:rPr>
          <w:rStyle w:val="spctbdy"/>
          <w:rFonts w:ascii="Times New Roman" w:hAnsi="Times New Roman"/>
          <w:sz w:val="24"/>
          <w:szCs w:val="24"/>
          <w:bdr w:val="none" w:sz="0" w:space="0" w:color="auto" w:frame="1"/>
          <w:lang w:val="ro-RO"/>
        </w:rPr>
      </w:pPr>
      <w:r w:rsidRPr="0007428F">
        <w:rPr>
          <w:rStyle w:val="spctbdy"/>
          <w:rFonts w:ascii="Times New Roman" w:hAnsi="Times New Roman"/>
          <w:sz w:val="24"/>
          <w:szCs w:val="24"/>
          <w:bdr w:val="none" w:sz="0" w:space="0" w:color="auto" w:frame="1"/>
          <w:lang w:val="ro-RO"/>
        </w:rPr>
        <w:t>Prezentul Regulament conține norme obligatorii pentru furnizorii și distribuitorii de servicii media, precum și pentru furnizorii serviciilor de platformă de partajare a materialelor video.</w:t>
      </w:r>
    </w:p>
    <w:p w14:paraId="62AD8ADE" w14:textId="77777777" w:rsidR="0007428F" w:rsidRPr="0007428F" w:rsidRDefault="0007428F" w:rsidP="00304A49">
      <w:pPr>
        <w:pStyle w:val="ListParagraph"/>
        <w:numPr>
          <w:ilvl w:val="0"/>
          <w:numId w:val="4"/>
        </w:numPr>
        <w:tabs>
          <w:tab w:val="left" w:pos="426"/>
        </w:tabs>
        <w:spacing w:after="0" w:line="276" w:lineRule="auto"/>
        <w:ind w:left="0" w:firstLine="0"/>
        <w:jc w:val="both"/>
        <w:rPr>
          <w:rStyle w:val="spctbdy"/>
          <w:rFonts w:ascii="Times New Roman" w:hAnsi="Times New Roman"/>
          <w:sz w:val="24"/>
          <w:szCs w:val="24"/>
          <w:bdr w:val="none" w:sz="0" w:space="0" w:color="auto" w:frame="1"/>
          <w:lang w:val="ro-RO"/>
        </w:rPr>
      </w:pPr>
      <w:r w:rsidRPr="0007428F">
        <w:rPr>
          <w:rStyle w:val="spctbdy"/>
          <w:rFonts w:ascii="Times New Roman" w:hAnsi="Times New Roman"/>
          <w:sz w:val="24"/>
          <w:szCs w:val="24"/>
          <w:bdr w:val="none" w:sz="0" w:space="0" w:color="auto" w:frame="1"/>
          <w:lang w:val="ro-RO"/>
        </w:rPr>
        <w:t xml:space="preserve">Normele din prezentul Regulament reies din dreptul fundamental al cetățeanului la informare și urmăresc scopul realizării efective a respectivului drept prin intermediul conținuturilor audiovizuale la care are acces. </w:t>
      </w:r>
    </w:p>
    <w:p w14:paraId="36B55445" w14:textId="77777777" w:rsidR="0007428F" w:rsidRPr="0007428F" w:rsidRDefault="0007428F" w:rsidP="00304A49">
      <w:pPr>
        <w:pStyle w:val="ListParagraph"/>
        <w:numPr>
          <w:ilvl w:val="0"/>
          <w:numId w:val="4"/>
        </w:numPr>
        <w:tabs>
          <w:tab w:val="left" w:pos="426"/>
        </w:tabs>
        <w:spacing w:after="0" w:line="276" w:lineRule="auto"/>
        <w:ind w:left="0" w:firstLine="0"/>
        <w:jc w:val="both"/>
        <w:rPr>
          <w:rStyle w:val="spctbdy"/>
          <w:rFonts w:ascii="Times New Roman" w:hAnsi="Times New Roman"/>
          <w:sz w:val="24"/>
          <w:szCs w:val="24"/>
          <w:bdr w:val="none" w:sz="0" w:space="0" w:color="auto" w:frame="1"/>
          <w:lang w:val="ro-RO"/>
        </w:rPr>
      </w:pPr>
      <w:r w:rsidRPr="0007428F">
        <w:rPr>
          <w:rStyle w:val="spctbdy"/>
          <w:rFonts w:ascii="Times New Roman" w:hAnsi="Times New Roman"/>
          <w:sz w:val="24"/>
          <w:szCs w:val="24"/>
          <w:bdr w:val="none" w:sz="0" w:space="0" w:color="auto" w:frame="1"/>
          <w:lang w:val="ro-RO"/>
        </w:rPr>
        <w:t>În sensul prezentului Regulament, următoarele noțiuni semnifică:</w:t>
      </w:r>
    </w:p>
    <w:p w14:paraId="656EAAF0" w14:textId="28DFF940" w:rsidR="0007428F" w:rsidRPr="0007428F" w:rsidRDefault="0007428F" w:rsidP="00304A49">
      <w:pPr>
        <w:pStyle w:val="ListParagraph"/>
        <w:tabs>
          <w:tab w:val="left" w:pos="426"/>
        </w:tabs>
        <w:spacing w:after="0"/>
        <w:ind w:left="0"/>
        <w:jc w:val="both"/>
        <w:rPr>
          <w:rFonts w:ascii="Times New Roman" w:hAnsi="Times New Roman"/>
          <w:sz w:val="24"/>
          <w:szCs w:val="24"/>
          <w:lang w:val="ro-RO"/>
        </w:rPr>
      </w:pPr>
      <w:r w:rsidRPr="0007428F">
        <w:rPr>
          <w:rFonts w:ascii="Times New Roman" w:hAnsi="Times New Roman"/>
          <w:bCs/>
          <w:i/>
          <w:sz w:val="24"/>
          <w:szCs w:val="24"/>
          <w:lang w:val="ro-RO"/>
        </w:rPr>
        <w:t>conținuturi audiovizuale</w:t>
      </w:r>
      <w:r w:rsidRPr="0007428F">
        <w:rPr>
          <w:rFonts w:ascii="Times New Roman" w:hAnsi="Times New Roman"/>
          <w:sz w:val="24"/>
          <w:szCs w:val="24"/>
          <w:lang w:val="ro-RO"/>
        </w:rPr>
        <w:t xml:space="preserve"> – elemente structurale (programe audiovizuale locale, programe audiovizuale achiziționate, comunicări comerciale audiovizuale, spoturi, </w:t>
      </w:r>
      <w:proofErr w:type="spellStart"/>
      <w:r w:rsidRPr="0007428F">
        <w:rPr>
          <w:rFonts w:ascii="Times New Roman" w:hAnsi="Times New Roman"/>
          <w:sz w:val="24"/>
          <w:szCs w:val="24"/>
          <w:lang w:val="ro-RO"/>
        </w:rPr>
        <w:t>jingle</w:t>
      </w:r>
      <w:proofErr w:type="spellEnd"/>
      <w:r w:rsidRPr="0007428F">
        <w:rPr>
          <w:rFonts w:ascii="Times New Roman" w:hAnsi="Times New Roman"/>
          <w:sz w:val="24"/>
          <w:szCs w:val="24"/>
          <w:lang w:val="ro-RO"/>
        </w:rPr>
        <w:t>-uri etc.), precum și constituentele oricărui element structural (text scris/vorbit, imagini video, poze, reprezentări grafice, muzică, sunete, zgomote etc.) al unui serviciu media liniar, al unui serviciu media neliniar sau al unui serviciu de platformă de partajare a materialelor video;</w:t>
      </w:r>
    </w:p>
    <w:p w14:paraId="61A0AB27" w14:textId="77777777" w:rsidR="0007428F" w:rsidRPr="0007428F" w:rsidRDefault="0007428F" w:rsidP="00304A49">
      <w:pPr>
        <w:tabs>
          <w:tab w:val="left" w:pos="426"/>
        </w:tabs>
        <w:spacing w:after="0"/>
        <w:jc w:val="both"/>
        <w:rPr>
          <w:rStyle w:val="spctbdy"/>
          <w:rFonts w:ascii="Times New Roman" w:eastAsia="Times New Roman" w:hAnsi="Times New Roman"/>
          <w:sz w:val="24"/>
          <w:szCs w:val="24"/>
          <w:lang w:val="ro-RO"/>
        </w:rPr>
      </w:pPr>
      <w:r w:rsidRPr="0007428F">
        <w:rPr>
          <w:rFonts w:ascii="Times New Roman" w:eastAsia="Times New Roman" w:hAnsi="Times New Roman"/>
          <w:bCs/>
          <w:i/>
          <w:sz w:val="24"/>
          <w:szCs w:val="24"/>
          <w:shd w:val="clear" w:color="auto" w:fill="FFFFFF"/>
          <w:lang w:val="ro-RO"/>
        </w:rPr>
        <w:t>conținuturi audiovizuale electorale</w:t>
      </w:r>
      <w:r w:rsidRPr="0007428F">
        <w:rPr>
          <w:rFonts w:ascii="Times New Roman" w:eastAsia="Times New Roman" w:hAnsi="Times New Roman"/>
          <w:sz w:val="24"/>
          <w:szCs w:val="24"/>
          <w:shd w:val="clear" w:color="auto" w:fill="FFFFFF"/>
          <w:lang w:val="ro-RO"/>
        </w:rPr>
        <w:t xml:space="preserve"> – conținuturi editoriale și conținuturi publicitare care vizează orice aspect al procesului electoral în cadrul oricărui tip de alegeri și care sunt difuzate/distribuite în perioadele electorale;</w:t>
      </w:r>
    </w:p>
    <w:p w14:paraId="6BD2DB92" w14:textId="709CC629" w:rsidR="0007428F" w:rsidRPr="0007428F" w:rsidRDefault="0007428F" w:rsidP="00304A49">
      <w:pPr>
        <w:pStyle w:val="ListParagraph"/>
        <w:tabs>
          <w:tab w:val="left" w:pos="426"/>
        </w:tabs>
        <w:spacing w:after="0"/>
        <w:ind w:left="0"/>
        <w:jc w:val="both"/>
        <w:rPr>
          <w:rFonts w:ascii="Times New Roman" w:hAnsi="Times New Roman"/>
          <w:sz w:val="24"/>
          <w:szCs w:val="24"/>
          <w:lang w:val="ro-RO"/>
        </w:rPr>
      </w:pPr>
      <w:r w:rsidRPr="0007428F">
        <w:rPr>
          <w:rFonts w:ascii="Times New Roman" w:hAnsi="Times New Roman"/>
          <w:bCs/>
          <w:i/>
          <w:sz w:val="24"/>
          <w:szCs w:val="24"/>
          <w:lang w:val="ro-RO"/>
        </w:rPr>
        <w:t>conținuturi audiovizuale informative</w:t>
      </w:r>
      <w:r w:rsidRPr="0007428F">
        <w:rPr>
          <w:rFonts w:ascii="Times New Roman" w:hAnsi="Times New Roman"/>
          <w:sz w:val="24"/>
          <w:szCs w:val="24"/>
          <w:lang w:val="ro-RO"/>
        </w:rPr>
        <w:t xml:space="preserve"> – ediții informative: buletine de știri, jurnale de știri, emisiuni de sinteză, indiferent de tip (ordinare, speciale etc.), durată și periodicitate, cu accent pe date și fapte din actualitatea curentă;</w:t>
      </w:r>
    </w:p>
    <w:p w14:paraId="133E592B" w14:textId="2C85D3F2" w:rsidR="0007428F" w:rsidRPr="0007428F" w:rsidRDefault="0007428F" w:rsidP="00304A49">
      <w:pPr>
        <w:pStyle w:val="ListParagraph"/>
        <w:tabs>
          <w:tab w:val="left" w:pos="426"/>
        </w:tabs>
        <w:spacing w:after="0"/>
        <w:ind w:left="0"/>
        <w:jc w:val="both"/>
        <w:rPr>
          <w:rFonts w:ascii="Times New Roman" w:hAnsi="Times New Roman"/>
          <w:sz w:val="24"/>
          <w:szCs w:val="24"/>
          <w:lang w:val="ro-RO"/>
        </w:rPr>
      </w:pPr>
      <w:r w:rsidRPr="0007428F">
        <w:rPr>
          <w:rFonts w:ascii="Times New Roman" w:hAnsi="Times New Roman"/>
          <w:bCs/>
          <w:i/>
          <w:sz w:val="24"/>
          <w:szCs w:val="24"/>
          <w:lang w:val="ro-RO"/>
        </w:rPr>
        <w:t>conținuturi audiovizuale informativ-analitice</w:t>
      </w:r>
      <w:r w:rsidRPr="0007428F">
        <w:rPr>
          <w:rFonts w:ascii="Times New Roman" w:hAnsi="Times New Roman"/>
          <w:sz w:val="24"/>
          <w:szCs w:val="24"/>
          <w:lang w:val="ro-RO"/>
        </w:rPr>
        <w:t xml:space="preserve"> – subiecte jurnalistice separate sau incluse în programe audiovizuale și programe audiovizuale de orice tip, gen, durată și periodicitate, orientate spre elucidarea unei teme, probleme, controverse etc., cu accent pe argumente, analiză și expertiză, pe măsură să favorizeze și să faciliteze formarea liberă a propriei opinii </w:t>
      </w:r>
      <w:r w:rsidR="00D529CA">
        <w:rPr>
          <w:rFonts w:ascii="Times New Roman" w:hAnsi="Times New Roman"/>
          <w:sz w:val="24"/>
          <w:szCs w:val="24"/>
          <w:lang w:val="ro-RO"/>
        </w:rPr>
        <w:t xml:space="preserve">a </w:t>
      </w:r>
      <w:r w:rsidRPr="0007428F">
        <w:rPr>
          <w:rFonts w:ascii="Times New Roman" w:hAnsi="Times New Roman"/>
          <w:sz w:val="24"/>
          <w:szCs w:val="24"/>
          <w:lang w:val="ro-RO"/>
        </w:rPr>
        <w:t>oricărui beneficiar de asemenea conținuturi în raport cu tema abordată;</w:t>
      </w:r>
    </w:p>
    <w:p w14:paraId="59EF741A" w14:textId="77777777" w:rsidR="0007428F" w:rsidRPr="0007428F" w:rsidRDefault="0007428F" w:rsidP="00304A49">
      <w:pPr>
        <w:pStyle w:val="ListParagraph"/>
        <w:tabs>
          <w:tab w:val="left" w:pos="426"/>
        </w:tabs>
        <w:spacing w:after="0"/>
        <w:ind w:left="0"/>
        <w:jc w:val="both"/>
        <w:rPr>
          <w:rFonts w:ascii="Times New Roman" w:hAnsi="Times New Roman"/>
          <w:sz w:val="24"/>
          <w:szCs w:val="24"/>
          <w:lang w:val="ro-RO"/>
        </w:rPr>
      </w:pPr>
      <w:r w:rsidRPr="0007428F">
        <w:rPr>
          <w:rFonts w:ascii="Times New Roman" w:eastAsia="Times New Roman" w:hAnsi="Times New Roman"/>
          <w:bCs/>
          <w:i/>
          <w:sz w:val="24"/>
          <w:szCs w:val="24"/>
          <w:shd w:val="clear" w:color="auto" w:fill="FFFFFF"/>
          <w:lang w:val="ro-RO"/>
        </w:rPr>
        <w:t>conținuturi audiovizuale oficiale</w:t>
      </w:r>
      <w:r w:rsidRPr="0007428F">
        <w:rPr>
          <w:rFonts w:ascii="Times New Roman" w:eastAsia="Times New Roman" w:hAnsi="Times New Roman"/>
          <w:sz w:val="24"/>
          <w:szCs w:val="24"/>
          <w:shd w:val="clear" w:color="auto" w:fill="FFFFFF"/>
          <w:lang w:val="ro-RO"/>
        </w:rPr>
        <w:t xml:space="preserve"> – conținuturi difuzate/distribuite fidel, integral (fără intervenții editoriale) și separat de celelalte conținuturi, marcate corespunzător și care întrunesc una din următoarele condiții:</w:t>
      </w:r>
    </w:p>
    <w:p w14:paraId="5245ED19" w14:textId="77777777" w:rsidR="0007428F" w:rsidRPr="0007428F" w:rsidRDefault="0007428F" w:rsidP="00304A49">
      <w:pPr>
        <w:tabs>
          <w:tab w:val="left" w:pos="426"/>
        </w:tabs>
        <w:spacing w:after="0"/>
        <w:jc w:val="both"/>
        <w:rPr>
          <w:rFonts w:ascii="Times New Roman" w:eastAsia="Times New Roman" w:hAnsi="Times New Roman"/>
          <w:sz w:val="24"/>
          <w:szCs w:val="24"/>
          <w:shd w:val="clear" w:color="auto" w:fill="FFFFFF"/>
          <w:lang w:val="ro-RO"/>
        </w:rPr>
      </w:pPr>
      <w:r w:rsidRPr="0007428F">
        <w:rPr>
          <w:rFonts w:ascii="Times New Roman" w:eastAsia="Times New Roman" w:hAnsi="Times New Roman"/>
          <w:sz w:val="24"/>
          <w:szCs w:val="24"/>
          <w:shd w:val="clear" w:color="auto" w:fill="FFFFFF"/>
          <w:lang w:val="ro-RO"/>
        </w:rPr>
        <w:t>a) parvin de la organele publice de orice nivel, din țară și de peste hotare, și prezintă interes public;</w:t>
      </w:r>
    </w:p>
    <w:p w14:paraId="5FA5C840" w14:textId="77777777" w:rsidR="0007428F" w:rsidRPr="0007428F" w:rsidRDefault="0007428F" w:rsidP="00304A49">
      <w:pPr>
        <w:tabs>
          <w:tab w:val="left" w:pos="426"/>
        </w:tabs>
        <w:spacing w:after="0"/>
        <w:jc w:val="both"/>
        <w:rPr>
          <w:rFonts w:ascii="Times New Roman" w:eastAsia="Times New Roman" w:hAnsi="Times New Roman"/>
          <w:sz w:val="24"/>
          <w:szCs w:val="24"/>
          <w:shd w:val="clear" w:color="auto" w:fill="FFFFFF"/>
          <w:lang w:val="ro-RO"/>
        </w:rPr>
      </w:pPr>
      <w:r w:rsidRPr="0007428F">
        <w:rPr>
          <w:rFonts w:ascii="Times New Roman" w:eastAsia="Times New Roman" w:hAnsi="Times New Roman"/>
          <w:sz w:val="24"/>
          <w:szCs w:val="24"/>
          <w:shd w:val="clear" w:color="auto" w:fill="FFFFFF"/>
          <w:lang w:val="ro-RO"/>
        </w:rPr>
        <w:t>b) parvin de la organele responsabile de gestionarea stării de urgență, de asediu sau de război;</w:t>
      </w:r>
    </w:p>
    <w:p w14:paraId="760015DD" w14:textId="77777777" w:rsidR="0007428F" w:rsidRPr="0007428F" w:rsidRDefault="0007428F" w:rsidP="00304A49">
      <w:pPr>
        <w:tabs>
          <w:tab w:val="left" w:pos="426"/>
        </w:tabs>
        <w:spacing w:after="0"/>
        <w:jc w:val="both"/>
        <w:rPr>
          <w:rFonts w:ascii="Times New Roman" w:eastAsia="Times New Roman" w:hAnsi="Times New Roman"/>
          <w:sz w:val="24"/>
          <w:szCs w:val="24"/>
          <w:shd w:val="clear" w:color="auto" w:fill="FFFFFF"/>
          <w:lang w:val="ro-RO"/>
        </w:rPr>
      </w:pPr>
      <w:r w:rsidRPr="0007428F">
        <w:rPr>
          <w:rFonts w:ascii="Times New Roman" w:eastAsia="Times New Roman" w:hAnsi="Times New Roman"/>
          <w:sz w:val="24"/>
          <w:szCs w:val="24"/>
          <w:shd w:val="clear" w:color="auto" w:fill="FFFFFF"/>
          <w:lang w:val="ro-RO"/>
        </w:rPr>
        <w:t>c) parvin de la organele publice de orice nivel, prezintă interes public și, în condițiile legii, sunt difuzate/distribuite în mod obligatoriu și gratuit (Comisia Electorală Centrală, Consiliul Audiovizualului, poliție etc.);</w:t>
      </w:r>
    </w:p>
    <w:p w14:paraId="7C53BE96" w14:textId="66B39049" w:rsidR="0007428F" w:rsidRPr="0007428F" w:rsidRDefault="0007428F" w:rsidP="00304A49">
      <w:pPr>
        <w:tabs>
          <w:tab w:val="left" w:pos="426"/>
        </w:tabs>
        <w:spacing w:after="0"/>
        <w:jc w:val="both"/>
        <w:rPr>
          <w:rFonts w:ascii="Times New Roman" w:eastAsia="Times New Roman" w:hAnsi="Times New Roman"/>
          <w:sz w:val="24"/>
          <w:szCs w:val="24"/>
          <w:shd w:val="clear" w:color="auto" w:fill="FFFFFF"/>
          <w:lang w:val="ro-RO"/>
        </w:rPr>
      </w:pPr>
      <w:r w:rsidRPr="0007428F">
        <w:rPr>
          <w:rFonts w:ascii="Times New Roman" w:eastAsia="Times New Roman" w:hAnsi="Times New Roman"/>
          <w:sz w:val="24"/>
          <w:szCs w:val="24"/>
          <w:shd w:val="clear" w:color="auto" w:fill="FFFFFF"/>
          <w:lang w:val="ro-RO"/>
        </w:rPr>
        <w:t>d) constituie programe audiovizuale comerciale sau sponsorizate, realizate în schimbul unei plăți sau a unei retribuții similare, în temeiul unor acorduri scrise încheiate între furnizorii de servicii</w:t>
      </w:r>
      <w:r w:rsidR="0005580B">
        <w:rPr>
          <w:rFonts w:ascii="Times New Roman" w:eastAsia="Times New Roman" w:hAnsi="Times New Roman"/>
          <w:sz w:val="24"/>
          <w:szCs w:val="24"/>
          <w:shd w:val="clear" w:color="auto" w:fill="FFFFFF"/>
          <w:lang w:val="ro-RO"/>
        </w:rPr>
        <w:t xml:space="preserve"> media</w:t>
      </w:r>
      <w:r w:rsidRPr="0007428F">
        <w:rPr>
          <w:rFonts w:ascii="Times New Roman" w:eastAsia="Times New Roman" w:hAnsi="Times New Roman"/>
          <w:sz w:val="24"/>
          <w:szCs w:val="24"/>
          <w:shd w:val="clear" w:color="auto" w:fill="FFFFFF"/>
          <w:lang w:val="ro-RO"/>
        </w:rPr>
        <w:t xml:space="preserve"> și organele publice</w:t>
      </w:r>
      <w:r w:rsidR="00A12F7C">
        <w:rPr>
          <w:rFonts w:ascii="Times New Roman" w:eastAsia="Times New Roman" w:hAnsi="Times New Roman"/>
          <w:sz w:val="24"/>
          <w:szCs w:val="24"/>
          <w:shd w:val="clear" w:color="auto" w:fill="FFFFFF"/>
          <w:lang w:val="ro-RO"/>
        </w:rPr>
        <w:t>;</w:t>
      </w:r>
    </w:p>
    <w:p w14:paraId="33C371B6" w14:textId="77777777" w:rsidR="0007428F" w:rsidRDefault="0007428F" w:rsidP="00304A49">
      <w:pPr>
        <w:tabs>
          <w:tab w:val="left" w:pos="426"/>
        </w:tabs>
        <w:spacing w:after="0"/>
        <w:jc w:val="both"/>
        <w:rPr>
          <w:rFonts w:ascii="Times New Roman" w:eastAsia="Times New Roman" w:hAnsi="Times New Roman"/>
          <w:sz w:val="24"/>
          <w:szCs w:val="24"/>
          <w:shd w:val="clear" w:color="auto" w:fill="FFFFFF"/>
          <w:lang w:val="ro-RO"/>
        </w:rPr>
      </w:pPr>
      <w:r w:rsidRPr="0007428F">
        <w:rPr>
          <w:rFonts w:ascii="Times New Roman" w:eastAsia="Times New Roman" w:hAnsi="Times New Roman"/>
          <w:bCs/>
          <w:i/>
          <w:sz w:val="24"/>
          <w:szCs w:val="24"/>
          <w:shd w:val="clear" w:color="auto" w:fill="FFFFFF"/>
          <w:lang w:val="ro-RO"/>
        </w:rPr>
        <w:lastRenderedPageBreak/>
        <w:t>conținuturi audiovizuale publicitare</w:t>
      </w:r>
      <w:r w:rsidRPr="0007428F">
        <w:rPr>
          <w:rFonts w:ascii="Times New Roman" w:eastAsia="Times New Roman" w:hAnsi="Times New Roman"/>
          <w:sz w:val="24"/>
          <w:szCs w:val="24"/>
          <w:shd w:val="clear" w:color="auto" w:fill="FFFFFF"/>
          <w:lang w:val="ro-RO"/>
        </w:rPr>
        <w:t xml:space="preserve"> – conținuturi audiovizuale, exceptând conținuturile editoriale, de autopromovare și cele electorale, realizate în schimbul unei plăți sau a unei retribuții similare, inclusiv: publicitate comercială, publicitate politică, mesaje de interes public, subiecte separate (reportaje, interviuri etc.) și/sau programe audiovizuale comerciale sau sponsorizate și altele asemenea;</w:t>
      </w:r>
    </w:p>
    <w:p w14:paraId="4451C44A" w14:textId="3F5E9380" w:rsidR="009F3D6B" w:rsidRPr="00172529" w:rsidRDefault="009F3D6B" w:rsidP="009F3D6B">
      <w:pPr>
        <w:pStyle w:val="NormalWeb"/>
        <w:tabs>
          <w:tab w:val="left" w:pos="426"/>
          <w:tab w:val="left" w:pos="567"/>
        </w:tabs>
        <w:spacing w:line="276" w:lineRule="auto"/>
        <w:ind w:firstLine="0"/>
        <w:rPr>
          <w:shd w:val="clear" w:color="auto" w:fill="FFFFFF"/>
        </w:rPr>
      </w:pPr>
      <w:r w:rsidRPr="00A41FE4">
        <w:rPr>
          <w:i/>
          <w:shd w:val="clear" w:color="auto" w:fill="FFFFFF"/>
        </w:rPr>
        <w:t xml:space="preserve">conținut cu caracter militarist </w:t>
      </w:r>
      <w:r w:rsidRPr="00A41FE4">
        <w:rPr>
          <w:shd w:val="clear" w:color="auto" w:fill="FFFFFF"/>
        </w:rPr>
        <w:t>– conținut care îndreptățește sau glorifică militarismul;</w:t>
      </w:r>
    </w:p>
    <w:p w14:paraId="6BEE1846" w14:textId="77777777" w:rsidR="0007428F" w:rsidRPr="0007428F" w:rsidRDefault="0007428F" w:rsidP="00304A49">
      <w:pPr>
        <w:pStyle w:val="ListParagraph"/>
        <w:tabs>
          <w:tab w:val="left" w:pos="426"/>
        </w:tabs>
        <w:spacing w:after="0"/>
        <w:ind w:left="0"/>
        <w:jc w:val="both"/>
        <w:rPr>
          <w:rFonts w:ascii="Times New Roman" w:hAnsi="Times New Roman"/>
          <w:sz w:val="24"/>
          <w:szCs w:val="24"/>
          <w:lang w:val="ro-RO"/>
        </w:rPr>
      </w:pPr>
      <w:r w:rsidRPr="0007428F">
        <w:rPr>
          <w:rStyle w:val="spctbdy"/>
          <w:rFonts w:ascii="Times New Roman" w:hAnsi="Times New Roman"/>
          <w:i/>
          <w:sz w:val="24"/>
          <w:szCs w:val="24"/>
          <w:bdr w:val="none" w:sz="0" w:space="0" w:color="auto" w:frame="1"/>
          <w:lang w:val="ro-RO"/>
        </w:rPr>
        <w:t>insert grafic</w:t>
      </w:r>
      <w:r w:rsidRPr="0007428F">
        <w:rPr>
          <w:rStyle w:val="spctbdy"/>
          <w:rFonts w:ascii="Times New Roman" w:hAnsi="Times New Roman"/>
          <w:sz w:val="24"/>
          <w:szCs w:val="24"/>
          <w:bdr w:val="none" w:sz="0" w:space="0" w:color="auto" w:frame="1"/>
          <w:lang w:val="ro-RO"/>
        </w:rPr>
        <w:t xml:space="preserve"> – </w:t>
      </w:r>
      <w:r w:rsidRPr="0007428F">
        <w:rPr>
          <w:rFonts w:ascii="Times New Roman" w:hAnsi="Times New Roman"/>
          <w:sz w:val="24"/>
          <w:szCs w:val="24"/>
          <w:lang w:val="ro-RO"/>
        </w:rPr>
        <w:t>reprezentare în cadrul unui program audiovizual sponsorizat, statică sau în mișcare, cu sau fără sunet, a mărcii, a siglei sau a altui simbol prin care se identifică sponsorul ori imaginea unui produs reprezentativ al acestuia;</w:t>
      </w:r>
    </w:p>
    <w:p w14:paraId="14A8B16D" w14:textId="77336182" w:rsidR="009F3D6B" w:rsidRPr="0007428F" w:rsidRDefault="009F3D6B" w:rsidP="009F3D6B">
      <w:pPr>
        <w:pStyle w:val="NormalWeb"/>
        <w:tabs>
          <w:tab w:val="left" w:pos="426"/>
          <w:tab w:val="left" w:pos="567"/>
        </w:tabs>
        <w:spacing w:line="276" w:lineRule="auto"/>
        <w:ind w:firstLine="0"/>
      </w:pPr>
      <w:r w:rsidRPr="0007428F">
        <w:rPr>
          <w:i/>
        </w:rPr>
        <w:t>mesaj de interes public</w:t>
      </w:r>
      <w:r w:rsidRPr="0007428F">
        <w:t xml:space="preserve"> – </w:t>
      </w:r>
      <w:r w:rsidRPr="0007428F">
        <w:rPr>
          <w:shd w:val="clear" w:color="auto" w:fill="FFFFFF"/>
        </w:rPr>
        <w:t>publicitate ce are ca obiect promovarea unor valori, idei și/sau scopuri de interes public ori comunitar, difuzată în vederea creșterii gradului de conștientizare, schimbării atitudinii și a comportamentului social,  prevenirii și contracarării viciilor sociale</w:t>
      </w:r>
      <w:r>
        <w:rPr>
          <w:shd w:val="clear" w:color="auto" w:fill="FFFFFF"/>
        </w:rPr>
        <w:t>;</w:t>
      </w:r>
      <w:r w:rsidRPr="0007428F">
        <w:t xml:space="preserve"> </w:t>
      </w:r>
    </w:p>
    <w:p w14:paraId="5A2237A8" w14:textId="1811BBC7" w:rsidR="0007428F" w:rsidRPr="0007428F" w:rsidRDefault="0007428F" w:rsidP="00304A49">
      <w:pPr>
        <w:pStyle w:val="al"/>
        <w:shd w:val="clear" w:color="auto" w:fill="FFFFFF"/>
        <w:tabs>
          <w:tab w:val="left" w:pos="426"/>
        </w:tabs>
        <w:spacing w:before="0" w:beforeAutospacing="0" w:after="0" w:afterAutospacing="0" w:line="276" w:lineRule="auto"/>
        <w:jc w:val="both"/>
        <w:rPr>
          <w:lang w:val="ro-RO"/>
        </w:rPr>
      </w:pPr>
      <w:r w:rsidRPr="0007428F">
        <w:rPr>
          <w:i/>
          <w:lang w:val="ro-RO"/>
        </w:rPr>
        <w:t>mesaje non-comerciale</w:t>
      </w:r>
      <w:r w:rsidRPr="0007428F">
        <w:rPr>
          <w:lang w:val="ro-RO"/>
        </w:rPr>
        <w:t xml:space="preserve"> – mesaje de interes public; mesaje din cadrul campaniilor și acțiunilor cu caracter exclusiv social, necomercial, adresate societății sau comunității; apeluri în scop caritabil din cadrul unor activități filantropice cu caracter umanitar, în scopul sprijinirii unor persoane aflate în dificultate; </w:t>
      </w:r>
    </w:p>
    <w:p w14:paraId="11775BC2" w14:textId="4C948CE2" w:rsidR="0007428F" w:rsidRPr="0007428F" w:rsidRDefault="0007428F" w:rsidP="00304A49">
      <w:pPr>
        <w:pStyle w:val="NormalWeb"/>
        <w:tabs>
          <w:tab w:val="left" w:pos="426"/>
          <w:tab w:val="left" w:pos="567"/>
        </w:tabs>
        <w:spacing w:line="276" w:lineRule="auto"/>
        <w:ind w:firstLine="0"/>
      </w:pPr>
      <w:r w:rsidRPr="0007428F">
        <w:rPr>
          <w:i/>
          <w:shd w:val="clear" w:color="auto" w:fill="FFFFFF"/>
        </w:rPr>
        <w:t>militarism</w:t>
      </w:r>
      <w:r w:rsidRPr="0007428F">
        <w:rPr>
          <w:shd w:val="clear" w:color="auto" w:fill="FFFFFF"/>
        </w:rPr>
        <w:t xml:space="preserve"> – </w:t>
      </w:r>
      <w:r w:rsidRPr="0007428F">
        <w:t>agresivitate care implică amenințarea folosirii puterii militare; glorificarea ideilor unei clase militare profesionale; predominanța forțelor armate în administrarea unui stat; capacitate militară semnificativă, menținută, dezvoltată și pregătită a fi utilizată agresiv pentru a apăra sau promova prin forță interesele naționale</w:t>
      </w:r>
      <w:r w:rsidR="008B2275">
        <w:t>;</w:t>
      </w:r>
    </w:p>
    <w:p w14:paraId="48E3F8BC" w14:textId="79ED967C" w:rsidR="009F3D6B" w:rsidRPr="00A41FE4" w:rsidRDefault="009F3D6B" w:rsidP="009F3D6B">
      <w:pPr>
        <w:pStyle w:val="ListParagraph"/>
        <w:tabs>
          <w:tab w:val="left" w:pos="426"/>
        </w:tabs>
        <w:spacing w:after="0"/>
        <w:ind w:left="0"/>
        <w:jc w:val="both"/>
        <w:rPr>
          <w:rFonts w:ascii="Times New Roman" w:hAnsi="Times New Roman"/>
          <w:sz w:val="24"/>
          <w:szCs w:val="24"/>
          <w:lang w:val="ro-RO"/>
        </w:rPr>
      </w:pPr>
      <w:r w:rsidRPr="00A41FE4">
        <w:rPr>
          <w:rFonts w:ascii="Times New Roman" w:hAnsi="Times New Roman"/>
          <w:i/>
          <w:iCs/>
          <w:sz w:val="24"/>
          <w:szCs w:val="24"/>
          <w:lang w:val="ro-RO"/>
        </w:rPr>
        <w:t>practici oculte</w:t>
      </w:r>
      <w:r w:rsidRPr="00A41FE4">
        <w:rPr>
          <w:rFonts w:ascii="Times New Roman" w:hAnsi="Times New Roman"/>
          <w:sz w:val="24"/>
          <w:szCs w:val="24"/>
          <w:lang w:val="ro-RO"/>
        </w:rPr>
        <w:t xml:space="preserve"> – bunuri și servicii oferite de vrăjitori, magicieni, prezicători și alții asemenea, cu scopul de a realiza dorințele consumatorului (rezolvarea problemelor de familie ori de afaceri; îndepărtarea de deochi și erezii; scăparea de dependențe – de alcool, droguri</w:t>
      </w:r>
      <w:r w:rsidR="00CA0741" w:rsidRPr="00A41FE4">
        <w:rPr>
          <w:rFonts w:ascii="Times New Roman" w:hAnsi="Times New Roman"/>
          <w:sz w:val="24"/>
          <w:szCs w:val="24"/>
          <w:lang w:val="ro-RO"/>
        </w:rPr>
        <w:t>,</w:t>
      </w:r>
      <w:r w:rsidRPr="00A41FE4">
        <w:rPr>
          <w:rFonts w:ascii="Times New Roman" w:hAnsi="Times New Roman"/>
          <w:sz w:val="24"/>
          <w:szCs w:val="24"/>
          <w:lang w:val="ro-RO"/>
        </w:rPr>
        <w:t xml:space="preserve"> jocuri de noroc etc.; tratarea de boli, inclusiv de boli nevindecabile etc.) cu ajutorul anumitor ritualuri sau obiecte, precum talismane, amulete, poțiuni și alte lucruri cu influență pretins miraculoasă;</w:t>
      </w:r>
    </w:p>
    <w:p w14:paraId="6CCA1B70" w14:textId="77777777" w:rsidR="009F3D6B" w:rsidRPr="00A41FE4" w:rsidRDefault="009F3D6B" w:rsidP="009F3D6B">
      <w:pPr>
        <w:pStyle w:val="al"/>
        <w:shd w:val="clear" w:color="auto" w:fill="FFFFFF"/>
        <w:tabs>
          <w:tab w:val="left" w:pos="426"/>
        </w:tabs>
        <w:spacing w:before="0" w:beforeAutospacing="0" w:after="0" w:afterAutospacing="0" w:line="276" w:lineRule="auto"/>
        <w:jc w:val="both"/>
        <w:rPr>
          <w:rFonts w:eastAsiaTheme="majorEastAsia"/>
          <w:i/>
          <w:iCs/>
          <w:shd w:val="clear" w:color="auto" w:fill="FFFFFF"/>
          <w:lang w:val="ro-RO"/>
        </w:rPr>
      </w:pPr>
      <w:r w:rsidRPr="00A41FE4">
        <w:rPr>
          <w:rStyle w:val="Emphasis"/>
          <w:rFonts w:eastAsiaTheme="majorEastAsia"/>
          <w:shd w:val="clear" w:color="auto" w:fill="FFFFFF"/>
          <w:lang w:val="ro-RO"/>
        </w:rPr>
        <w:t>producție alcoolică</w:t>
      </w:r>
      <w:r w:rsidRPr="00A41FE4">
        <w:rPr>
          <w:shd w:val="clear" w:color="auto" w:fill="FFFFFF"/>
          <w:lang w:val="ro-RO"/>
        </w:rPr>
        <w:t xml:space="preserve"> – produse alimentare destinate consumului uman, având concentrația alcoolică mai mare de 1,2% în volum; </w:t>
      </w:r>
    </w:p>
    <w:p w14:paraId="68578CF1" w14:textId="32BFB261" w:rsidR="009F3D6B" w:rsidRPr="009F3D6B" w:rsidRDefault="009F3D6B" w:rsidP="009F3D6B">
      <w:pPr>
        <w:pStyle w:val="ListParagraph"/>
        <w:tabs>
          <w:tab w:val="left" w:pos="426"/>
        </w:tabs>
        <w:spacing w:after="0"/>
        <w:ind w:left="0"/>
        <w:jc w:val="both"/>
        <w:rPr>
          <w:rFonts w:ascii="Times New Roman" w:hAnsi="Times New Roman"/>
          <w:sz w:val="24"/>
          <w:szCs w:val="24"/>
          <w:lang w:val="ro-RO"/>
        </w:rPr>
      </w:pPr>
      <w:proofErr w:type="spellStart"/>
      <w:r w:rsidRPr="00A41FE4">
        <w:rPr>
          <w:rFonts w:ascii="Times New Roman" w:hAnsi="Times New Roman"/>
          <w:i/>
          <w:iCs/>
          <w:sz w:val="24"/>
          <w:szCs w:val="24"/>
          <w:lang w:val="ro-RO"/>
        </w:rPr>
        <w:t>telepromovare</w:t>
      </w:r>
      <w:proofErr w:type="spellEnd"/>
      <w:r w:rsidRPr="00A41FE4">
        <w:rPr>
          <w:rFonts w:ascii="Times New Roman" w:hAnsi="Times New Roman"/>
          <w:sz w:val="24"/>
          <w:szCs w:val="24"/>
          <w:lang w:val="ro-RO"/>
        </w:rPr>
        <w:t xml:space="preserve"> – formă de publicitate realizată prin inserarea în programe</w:t>
      </w:r>
      <w:r w:rsidR="00CA0741" w:rsidRPr="00A41FE4">
        <w:rPr>
          <w:rFonts w:ascii="Times New Roman" w:hAnsi="Times New Roman"/>
          <w:sz w:val="24"/>
          <w:szCs w:val="24"/>
          <w:lang w:val="ro-RO"/>
        </w:rPr>
        <w:t>le</w:t>
      </w:r>
      <w:r w:rsidRPr="00A41FE4">
        <w:rPr>
          <w:rFonts w:ascii="Times New Roman" w:hAnsi="Times New Roman"/>
          <w:sz w:val="24"/>
          <w:szCs w:val="24"/>
          <w:lang w:val="ro-RO"/>
        </w:rPr>
        <w:t xml:space="preserve"> audiovizuale, altele decât cele de știri, a unor secvențe în care prezentatorii programelor promovează unul sau mai multe produse ori servicii;</w:t>
      </w:r>
    </w:p>
    <w:p w14:paraId="2B07CBE3" w14:textId="482902A7" w:rsidR="0007428F" w:rsidRPr="0007428F" w:rsidRDefault="0007428F" w:rsidP="00304A49">
      <w:pPr>
        <w:pStyle w:val="NormalWeb"/>
        <w:tabs>
          <w:tab w:val="left" w:pos="426"/>
          <w:tab w:val="left" w:pos="567"/>
        </w:tabs>
        <w:spacing w:line="276" w:lineRule="auto"/>
        <w:ind w:firstLine="0"/>
        <w:rPr>
          <w:strike/>
          <w:bdr w:val="none" w:sz="0" w:space="0" w:color="auto" w:frame="1"/>
          <w:shd w:val="clear" w:color="auto" w:fill="FFFFFF"/>
        </w:rPr>
      </w:pPr>
      <w:r w:rsidRPr="0007428F">
        <w:rPr>
          <w:i/>
        </w:rPr>
        <w:t>violență exagerată</w:t>
      </w:r>
      <w:r w:rsidRPr="0007428F">
        <w:t xml:space="preserve"> – acțiuni intenționate aplicate cu cruzime ce provoacă dureri și suferință oamenilor sau animalelor, acțiuni care nu se referă la autoapărare și care pot lua forma torturii, maltratării sau tratamentului inuman/degradant</w:t>
      </w:r>
      <w:r w:rsidR="008B2275">
        <w:t>.</w:t>
      </w:r>
    </w:p>
    <w:p w14:paraId="652595F5" w14:textId="77777777" w:rsidR="0007428F" w:rsidRPr="0007428F" w:rsidRDefault="0007428F" w:rsidP="00304A49">
      <w:pPr>
        <w:pStyle w:val="ListParagraph"/>
        <w:tabs>
          <w:tab w:val="left" w:pos="426"/>
        </w:tabs>
        <w:spacing w:after="0"/>
        <w:ind w:left="0"/>
        <w:jc w:val="both"/>
        <w:rPr>
          <w:rFonts w:ascii="Times New Roman" w:hAnsi="Times New Roman"/>
          <w:sz w:val="24"/>
          <w:szCs w:val="24"/>
          <w:lang w:val="ro-RO"/>
        </w:rPr>
      </w:pPr>
    </w:p>
    <w:p w14:paraId="6DF6D7AE" w14:textId="77777777" w:rsidR="0007428F" w:rsidRPr="0007428F" w:rsidRDefault="0007428F" w:rsidP="00304A49">
      <w:pPr>
        <w:tabs>
          <w:tab w:val="left" w:pos="426"/>
        </w:tabs>
        <w:spacing w:after="0"/>
        <w:rPr>
          <w:rFonts w:ascii="Times New Roman" w:hAnsi="Times New Roman"/>
          <w:b/>
          <w:bCs/>
          <w:sz w:val="24"/>
          <w:szCs w:val="24"/>
          <w:lang w:val="ro-RO"/>
        </w:rPr>
      </w:pPr>
    </w:p>
    <w:p w14:paraId="31BD1BD5" w14:textId="77777777" w:rsidR="0007428F" w:rsidRPr="0007428F" w:rsidRDefault="0007428F" w:rsidP="00304A49">
      <w:pPr>
        <w:tabs>
          <w:tab w:val="left" w:pos="426"/>
        </w:tabs>
        <w:spacing w:after="0"/>
        <w:jc w:val="center"/>
        <w:rPr>
          <w:rFonts w:ascii="Times New Roman" w:hAnsi="Times New Roman"/>
          <w:b/>
          <w:bCs/>
          <w:sz w:val="24"/>
          <w:szCs w:val="24"/>
          <w:lang w:val="ro-RO"/>
        </w:rPr>
      </w:pPr>
      <w:r w:rsidRPr="0007428F">
        <w:rPr>
          <w:rFonts w:ascii="Times New Roman" w:hAnsi="Times New Roman"/>
          <w:b/>
          <w:bCs/>
          <w:sz w:val="24"/>
          <w:szCs w:val="24"/>
          <w:lang w:val="ro-RO"/>
        </w:rPr>
        <w:t>Capitolul II</w:t>
      </w:r>
    </w:p>
    <w:p w14:paraId="3EE18A54" w14:textId="77777777" w:rsidR="0007428F" w:rsidRPr="0007428F" w:rsidRDefault="0007428F" w:rsidP="00304A49">
      <w:pPr>
        <w:tabs>
          <w:tab w:val="left" w:pos="426"/>
        </w:tabs>
        <w:spacing w:after="0"/>
        <w:jc w:val="center"/>
        <w:rPr>
          <w:rFonts w:ascii="Times New Roman" w:hAnsi="Times New Roman"/>
          <w:b/>
          <w:bCs/>
          <w:sz w:val="24"/>
          <w:szCs w:val="24"/>
          <w:lang w:val="ro-RO"/>
        </w:rPr>
      </w:pPr>
      <w:r w:rsidRPr="0007428F">
        <w:rPr>
          <w:rFonts w:ascii="Times New Roman" w:hAnsi="Times New Roman"/>
          <w:b/>
          <w:bCs/>
          <w:sz w:val="24"/>
          <w:szCs w:val="24"/>
          <w:lang w:val="ro-RO"/>
        </w:rPr>
        <w:t xml:space="preserve">ASIGURAREA INFORMĂRII CORECTE A PUBLICULUI </w:t>
      </w:r>
    </w:p>
    <w:p w14:paraId="6D848B16" w14:textId="77777777" w:rsidR="0007428F" w:rsidRPr="0007428F" w:rsidRDefault="0007428F" w:rsidP="00304A49">
      <w:pPr>
        <w:tabs>
          <w:tab w:val="left" w:pos="426"/>
        </w:tabs>
        <w:spacing w:after="0"/>
        <w:jc w:val="center"/>
        <w:rPr>
          <w:rFonts w:ascii="Times New Roman" w:hAnsi="Times New Roman"/>
          <w:b/>
          <w:bCs/>
          <w:sz w:val="24"/>
          <w:szCs w:val="24"/>
          <w:lang w:val="ro-RO"/>
        </w:rPr>
      </w:pPr>
    </w:p>
    <w:p w14:paraId="10D8AB47" w14:textId="77777777" w:rsidR="0007428F" w:rsidRPr="0007428F" w:rsidRDefault="0007428F" w:rsidP="00304A49">
      <w:pPr>
        <w:tabs>
          <w:tab w:val="left" w:pos="426"/>
        </w:tabs>
        <w:spacing w:after="0"/>
        <w:jc w:val="center"/>
        <w:rPr>
          <w:rFonts w:ascii="Times New Roman" w:hAnsi="Times New Roman"/>
          <w:b/>
          <w:bCs/>
          <w:sz w:val="24"/>
          <w:szCs w:val="24"/>
          <w:lang w:val="ro-RO"/>
        </w:rPr>
      </w:pPr>
      <w:r w:rsidRPr="0007428F">
        <w:rPr>
          <w:rFonts w:ascii="Times New Roman" w:hAnsi="Times New Roman"/>
          <w:b/>
          <w:bCs/>
          <w:sz w:val="24"/>
          <w:szCs w:val="24"/>
          <w:lang w:val="ro-RO"/>
        </w:rPr>
        <w:t>Secțiunea 1</w:t>
      </w:r>
    </w:p>
    <w:p w14:paraId="632F8600" w14:textId="77777777" w:rsidR="0007428F" w:rsidRPr="0007428F" w:rsidRDefault="0007428F" w:rsidP="00304A49">
      <w:pPr>
        <w:pStyle w:val="ListParagraph"/>
        <w:numPr>
          <w:ilvl w:val="0"/>
          <w:numId w:val="4"/>
        </w:numPr>
        <w:tabs>
          <w:tab w:val="left" w:pos="426"/>
        </w:tabs>
        <w:spacing w:after="0" w:line="276" w:lineRule="auto"/>
        <w:ind w:left="0" w:firstLine="0"/>
        <w:jc w:val="both"/>
        <w:rPr>
          <w:rFonts w:ascii="Times New Roman" w:hAnsi="Times New Roman"/>
          <w:sz w:val="24"/>
          <w:szCs w:val="24"/>
          <w:lang w:val="ro-RO"/>
        </w:rPr>
      </w:pPr>
      <w:r w:rsidRPr="0007428F">
        <w:rPr>
          <w:rFonts w:ascii="Times New Roman" w:eastAsia="Times New Roman" w:hAnsi="Times New Roman"/>
          <w:sz w:val="24"/>
          <w:szCs w:val="24"/>
          <w:lang w:val="ro-RO" w:eastAsia="ro-RO"/>
        </w:rPr>
        <w:t xml:space="preserve">Conținuturile audiovizuale informative sunt separate distinct și clar identificabile (prin titlu, </w:t>
      </w:r>
      <w:proofErr w:type="spellStart"/>
      <w:r w:rsidRPr="0007428F">
        <w:rPr>
          <w:rFonts w:ascii="Times New Roman" w:eastAsia="Times New Roman" w:hAnsi="Times New Roman"/>
          <w:sz w:val="24"/>
          <w:szCs w:val="24"/>
          <w:lang w:val="ro-RO" w:eastAsia="ro-RO"/>
        </w:rPr>
        <w:t>jingle</w:t>
      </w:r>
      <w:proofErr w:type="spellEnd"/>
      <w:r w:rsidRPr="0007428F">
        <w:rPr>
          <w:rFonts w:ascii="Times New Roman" w:eastAsia="Times New Roman" w:hAnsi="Times New Roman"/>
          <w:sz w:val="24"/>
          <w:szCs w:val="24"/>
          <w:lang w:val="ro-RO" w:eastAsia="ro-RO"/>
        </w:rPr>
        <w:t xml:space="preserve"> sau, după caz, prezența moderatorului/prezentatorului).</w:t>
      </w:r>
    </w:p>
    <w:p w14:paraId="3134AB95" w14:textId="77777777" w:rsidR="0007428F" w:rsidRPr="0007428F" w:rsidRDefault="0007428F" w:rsidP="00304A49">
      <w:pPr>
        <w:pStyle w:val="ListParagraph"/>
        <w:numPr>
          <w:ilvl w:val="0"/>
          <w:numId w:val="4"/>
        </w:numPr>
        <w:tabs>
          <w:tab w:val="left" w:pos="426"/>
        </w:tabs>
        <w:spacing w:after="0" w:line="276" w:lineRule="auto"/>
        <w:ind w:left="0" w:firstLine="0"/>
        <w:jc w:val="both"/>
        <w:rPr>
          <w:rFonts w:ascii="Times New Roman" w:eastAsia="Times New Roman" w:hAnsi="Times New Roman"/>
          <w:sz w:val="24"/>
          <w:szCs w:val="24"/>
          <w:lang w:val="ro-RO" w:eastAsia="ro-RO"/>
        </w:rPr>
      </w:pPr>
      <w:r w:rsidRPr="0007428F">
        <w:rPr>
          <w:rFonts w:ascii="Times New Roman" w:eastAsia="Times New Roman" w:hAnsi="Times New Roman"/>
          <w:sz w:val="24"/>
          <w:szCs w:val="24"/>
          <w:lang w:val="ro-RO" w:eastAsia="ro-RO"/>
        </w:rPr>
        <w:t>În conținuturile audiovizuale informative, în cazul în care informațiile prezentate se dovedesc a fi eronate, furnizorul de servicii media trebuie să aducă rectificările necesare în următoarea ediție informativă de la descoperirea erorii constatate, iar în cazul în care acest lucru nu este posibil din punct de vedere tehnic, în termen de 24 de ore de la descoperirea erorii și în condiții similare de difuzare.</w:t>
      </w:r>
    </w:p>
    <w:p w14:paraId="4CA73717" w14:textId="77777777" w:rsidR="0007428F" w:rsidRPr="0007428F" w:rsidRDefault="0007428F" w:rsidP="00304A49">
      <w:pPr>
        <w:pStyle w:val="ListParagraph"/>
        <w:numPr>
          <w:ilvl w:val="0"/>
          <w:numId w:val="4"/>
        </w:numPr>
        <w:tabs>
          <w:tab w:val="left" w:pos="426"/>
        </w:tabs>
        <w:spacing w:after="0" w:line="276" w:lineRule="auto"/>
        <w:ind w:left="0" w:firstLine="0"/>
        <w:jc w:val="both"/>
        <w:rPr>
          <w:rFonts w:ascii="Times New Roman" w:eastAsia="Times New Roman" w:hAnsi="Times New Roman"/>
          <w:sz w:val="24"/>
          <w:szCs w:val="24"/>
          <w:lang w:val="ro-RO" w:eastAsia="ro-RO"/>
        </w:rPr>
      </w:pPr>
      <w:r w:rsidRPr="0007428F">
        <w:rPr>
          <w:rFonts w:ascii="Times New Roman" w:hAnsi="Times New Roman"/>
          <w:sz w:val="24"/>
          <w:szCs w:val="24"/>
          <w:lang w:val="ro-RO"/>
        </w:rPr>
        <w:t xml:space="preserve">În conținuturile audiovizuale informative, prezentarea rezultatelor sondajelor sociologice va fi însoțită în mod obligatoriu de următoarele informații: </w:t>
      </w:r>
    </w:p>
    <w:p w14:paraId="45F93D87" w14:textId="77777777" w:rsidR="0007428F" w:rsidRPr="000C321B" w:rsidRDefault="0007428F" w:rsidP="000C321B">
      <w:pPr>
        <w:tabs>
          <w:tab w:val="left" w:pos="426"/>
        </w:tabs>
        <w:spacing w:after="0"/>
        <w:jc w:val="both"/>
        <w:rPr>
          <w:rFonts w:ascii="Times New Roman" w:hAnsi="Times New Roman"/>
          <w:sz w:val="24"/>
          <w:szCs w:val="24"/>
          <w:lang w:val="ro-RO"/>
        </w:rPr>
      </w:pPr>
      <w:r w:rsidRPr="000C321B">
        <w:rPr>
          <w:rFonts w:ascii="Times New Roman" w:hAnsi="Times New Roman"/>
          <w:sz w:val="24"/>
          <w:szCs w:val="24"/>
          <w:lang w:val="ro-RO"/>
        </w:rPr>
        <w:lastRenderedPageBreak/>
        <w:t>a) numele celor care au solicitat, a celor care au realizat si a celor care au plătit sondajul;</w:t>
      </w:r>
    </w:p>
    <w:p w14:paraId="05BA4B86" w14:textId="77777777" w:rsidR="0007428F" w:rsidRPr="000C321B" w:rsidRDefault="0007428F" w:rsidP="000C321B">
      <w:pPr>
        <w:tabs>
          <w:tab w:val="left" w:pos="426"/>
        </w:tabs>
        <w:spacing w:after="0"/>
        <w:jc w:val="both"/>
        <w:rPr>
          <w:rFonts w:ascii="Times New Roman" w:hAnsi="Times New Roman"/>
          <w:sz w:val="24"/>
          <w:szCs w:val="24"/>
          <w:lang w:val="ro-RO"/>
        </w:rPr>
      </w:pPr>
      <w:r w:rsidRPr="000C321B">
        <w:rPr>
          <w:rFonts w:ascii="Times New Roman" w:hAnsi="Times New Roman"/>
          <w:sz w:val="24"/>
          <w:szCs w:val="24"/>
          <w:lang w:val="ro-RO"/>
        </w:rPr>
        <w:t xml:space="preserve">b) metodologia utilizată si perioada în care a fost efectuat sondajul; </w:t>
      </w:r>
    </w:p>
    <w:p w14:paraId="56F0013C" w14:textId="77777777" w:rsidR="0007428F" w:rsidRPr="000C321B" w:rsidRDefault="0007428F" w:rsidP="000C321B">
      <w:pPr>
        <w:tabs>
          <w:tab w:val="left" w:pos="426"/>
        </w:tabs>
        <w:spacing w:after="0"/>
        <w:jc w:val="both"/>
        <w:rPr>
          <w:rFonts w:ascii="Times New Roman" w:eastAsia="Times New Roman" w:hAnsi="Times New Roman"/>
          <w:sz w:val="24"/>
          <w:szCs w:val="24"/>
          <w:lang w:val="ro-RO" w:eastAsia="ro-RO"/>
        </w:rPr>
      </w:pPr>
      <w:r w:rsidRPr="000C321B">
        <w:rPr>
          <w:rFonts w:ascii="Times New Roman" w:hAnsi="Times New Roman"/>
          <w:sz w:val="24"/>
          <w:szCs w:val="24"/>
          <w:lang w:val="ro-RO"/>
        </w:rPr>
        <w:t>c) dimensiunea eșantionului și marja maximă de eroare.</w:t>
      </w:r>
    </w:p>
    <w:p w14:paraId="506C456B" w14:textId="5AF73CF1" w:rsidR="0007428F" w:rsidRPr="0007428F" w:rsidRDefault="0007428F" w:rsidP="00304A49">
      <w:pPr>
        <w:pStyle w:val="ListParagraph"/>
        <w:numPr>
          <w:ilvl w:val="0"/>
          <w:numId w:val="4"/>
        </w:numPr>
        <w:tabs>
          <w:tab w:val="left" w:pos="426"/>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În perioada electorala prezentarea rezultatelor sondajelor sociologice va corespunde cerințelor Codului </w:t>
      </w:r>
      <w:r w:rsidR="008B2275">
        <w:rPr>
          <w:rFonts w:ascii="Times New Roman" w:hAnsi="Times New Roman"/>
          <w:sz w:val="24"/>
          <w:szCs w:val="24"/>
          <w:lang w:val="ro-RO"/>
        </w:rPr>
        <w:t>e</w:t>
      </w:r>
      <w:r w:rsidRPr="0007428F">
        <w:rPr>
          <w:rFonts w:ascii="Times New Roman" w:hAnsi="Times New Roman"/>
          <w:sz w:val="24"/>
          <w:szCs w:val="24"/>
          <w:lang w:val="ro-RO"/>
        </w:rPr>
        <w:t>lectoral.</w:t>
      </w:r>
    </w:p>
    <w:p w14:paraId="64B005EA" w14:textId="36B65B8D" w:rsidR="0007428F" w:rsidRPr="0007428F" w:rsidRDefault="0007428F" w:rsidP="00304A49">
      <w:pPr>
        <w:pStyle w:val="ListParagraph"/>
        <w:numPr>
          <w:ilvl w:val="0"/>
          <w:numId w:val="4"/>
        </w:numPr>
        <w:tabs>
          <w:tab w:val="left" w:pos="426"/>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În conținuturile audiovizuale informative, în relatările privind cazurile de sechestrări de persoane sau </w:t>
      </w:r>
      <w:r w:rsidR="00495184">
        <w:rPr>
          <w:rFonts w:ascii="Times New Roman" w:hAnsi="Times New Roman"/>
          <w:sz w:val="24"/>
          <w:szCs w:val="24"/>
          <w:lang w:val="ro-RO"/>
        </w:rPr>
        <w:t xml:space="preserve">de </w:t>
      </w:r>
      <w:r w:rsidRPr="0007428F">
        <w:rPr>
          <w:rFonts w:ascii="Times New Roman" w:hAnsi="Times New Roman"/>
          <w:sz w:val="24"/>
          <w:szCs w:val="24"/>
          <w:lang w:val="ro-RO"/>
        </w:rPr>
        <w:t>deturnări (de avioane, de alte mijloace de transport)</w:t>
      </w:r>
      <w:r w:rsidR="00495184">
        <w:rPr>
          <w:rFonts w:ascii="Times New Roman" w:hAnsi="Times New Roman"/>
          <w:sz w:val="24"/>
          <w:szCs w:val="24"/>
          <w:lang w:val="ro-RO"/>
        </w:rPr>
        <w:t>,</w:t>
      </w:r>
      <w:r w:rsidRPr="0007428F">
        <w:rPr>
          <w:rFonts w:ascii="Times New Roman" w:hAnsi="Times New Roman"/>
          <w:sz w:val="24"/>
          <w:szCs w:val="24"/>
          <w:lang w:val="ro-RO"/>
        </w:rPr>
        <w:t xml:space="preserve"> avute loc în Republica Moldova, va fi asigurată și opinia autorităților publice abilitate.</w:t>
      </w:r>
      <w:bookmarkStart w:id="0" w:name="_Hlk116575172"/>
    </w:p>
    <w:p w14:paraId="4FDFDF5D" w14:textId="7F55FA2D" w:rsidR="0007428F" w:rsidRPr="0007428F" w:rsidRDefault="0007428F" w:rsidP="00304A49">
      <w:pPr>
        <w:pStyle w:val="ListParagraph"/>
        <w:numPr>
          <w:ilvl w:val="0"/>
          <w:numId w:val="4"/>
        </w:numPr>
        <w:tabs>
          <w:tab w:val="left" w:pos="426"/>
          <w:tab w:val="left" w:pos="993"/>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În conținuturile audiovizuale informative</w:t>
      </w:r>
      <w:bookmarkEnd w:id="0"/>
      <w:r w:rsidRPr="0007428F">
        <w:rPr>
          <w:rFonts w:ascii="Times New Roman" w:hAnsi="Times New Roman"/>
          <w:sz w:val="24"/>
          <w:szCs w:val="24"/>
          <w:lang w:val="ro-RO"/>
        </w:rPr>
        <w:t>, relatările despre dezastre sau tragedii</w:t>
      </w:r>
      <w:bookmarkStart w:id="1" w:name="_Hlk116582100"/>
      <w:r w:rsidRPr="0007428F">
        <w:rPr>
          <w:rFonts w:ascii="Times New Roman" w:hAnsi="Times New Roman"/>
          <w:sz w:val="24"/>
          <w:szCs w:val="24"/>
          <w:lang w:val="ro-RO"/>
        </w:rPr>
        <w:t xml:space="preserve"> </w:t>
      </w:r>
      <w:bookmarkEnd w:id="1"/>
      <w:r w:rsidRPr="0007428F">
        <w:rPr>
          <w:rFonts w:ascii="Times New Roman" w:hAnsi="Times New Roman"/>
          <w:sz w:val="24"/>
          <w:szCs w:val="24"/>
          <w:lang w:val="ro-RO"/>
        </w:rPr>
        <w:t>trebuie să fie realizate cu decență și discernământ, fără a provoca panică socială</w:t>
      </w:r>
      <w:r w:rsidR="008B2275">
        <w:rPr>
          <w:rFonts w:ascii="Times New Roman" w:hAnsi="Times New Roman"/>
          <w:sz w:val="24"/>
          <w:szCs w:val="24"/>
          <w:lang w:val="ro-RO"/>
        </w:rPr>
        <w:t>,</w:t>
      </w:r>
      <w:r w:rsidRPr="0007428F">
        <w:rPr>
          <w:rFonts w:ascii="Times New Roman" w:hAnsi="Times New Roman"/>
          <w:sz w:val="24"/>
          <w:szCs w:val="24"/>
          <w:lang w:val="ro-RO"/>
        </w:rPr>
        <w:t xml:space="preserve"> și să prezinte inclusiv opinia autorităților publice abilitate. În acest scop, în conținuturile audiovizuale informative:</w:t>
      </w:r>
    </w:p>
    <w:p w14:paraId="5A88C834" w14:textId="77777777" w:rsidR="0007428F" w:rsidRPr="000C321B" w:rsidRDefault="0007428F" w:rsidP="000C321B">
      <w:pPr>
        <w:tabs>
          <w:tab w:val="left" w:pos="426"/>
        </w:tabs>
        <w:spacing w:after="0"/>
        <w:jc w:val="both"/>
        <w:rPr>
          <w:rFonts w:ascii="Times New Roman" w:hAnsi="Times New Roman"/>
          <w:sz w:val="24"/>
          <w:szCs w:val="24"/>
          <w:lang w:val="ro-RO"/>
        </w:rPr>
      </w:pPr>
      <w:r w:rsidRPr="000C321B">
        <w:rPr>
          <w:rFonts w:ascii="Times New Roman" w:hAnsi="Times New Roman"/>
          <w:sz w:val="24"/>
          <w:szCs w:val="24"/>
          <w:lang w:val="ro-RO"/>
        </w:rPr>
        <w:t xml:space="preserve">a) nu trebuie să fie repetate imaginile șocante; </w:t>
      </w:r>
    </w:p>
    <w:p w14:paraId="4C754F6D" w14:textId="5E8F159E" w:rsidR="0007428F" w:rsidRPr="00A41FE4" w:rsidRDefault="0007428F" w:rsidP="000C321B">
      <w:pPr>
        <w:tabs>
          <w:tab w:val="left" w:pos="426"/>
        </w:tabs>
        <w:spacing w:after="0"/>
        <w:jc w:val="both"/>
        <w:rPr>
          <w:rFonts w:ascii="Times New Roman" w:hAnsi="Times New Roman"/>
          <w:sz w:val="24"/>
          <w:szCs w:val="24"/>
          <w:lang w:val="ro-RO"/>
        </w:rPr>
      </w:pPr>
      <w:r w:rsidRPr="00A41FE4">
        <w:rPr>
          <w:rFonts w:ascii="Times New Roman" w:hAnsi="Times New Roman"/>
          <w:sz w:val="24"/>
          <w:szCs w:val="24"/>
          <w:lang w:val="ro-RO"/>
        </w:rPr>
        <w:t xml:space="preserve">b) </w:t>
      </w:r>
      <w:r w:rsidR="00495184" w:rsidRPr="00A41FE4">
        <w:rPr>
          <w:rFonts w:ascii="Times New Roman" w:hAnsi="Times New Roman"/>
          <w:sz w:val="24"/>
          <w:szCs w:val="24"/>
          <w:lang w:val="ro-RO"/>
        </w:rPr>
        <w:t xml:space="preserve">trebuie </w:t>
      </w:r>
      <w:r w:rsidRPr="00A41FE4">
        <w:rPr>
          <w:rFonts w:ascii="Times New Roman" w:hAnsi="Times New Roman"/>
          <w:sz w:val="24"/>
          <w:szCs w:val="24"/>
          <w:lang w:val="ro-RO"/>
        </w:rPr>
        <w:t>să fie prezentată obligator</w:t>
      </w:r>
      <w:r w:rsidR="006E5349" w:rsidRPr="00A41FE4">
        <w:rPr>
          <w:rFonts w:ascii="Times New Roman" w:hAnsi="Times New Roman"/>
          <w:sz w:val="24"/>
          <w:szCs w:val="24"/>
          <w:lang w:val="ro-RO"/>
        </w:rPr>
        <w:t>iu</w:t>
      </w:r>
      <w:r w:rsidRPr="00A41FE4">
        <w:rPr>
          <w:rFonts w:ascii="Times New Roman" w:hAnsi="Times New Roman"/>
          <w:sz w:val="24"/>
          <w:szCs w:val="24"/>
          <w:lang w:val="ro-RO"/>
        </w:rPr>
        <w:t xml:space="preserve"> poziția autorităților publice abilitate; </w:t>
      </w:r>
    </w:p>
    <w:p w14:paraId="4B74EEF3" w14:textId="6199EAE0" w:rsidR="0007428F" w:rsidRPr="0007428F" w:rsidRDefault="0007428F" w:rsidP="000C321B">
      <w:pPr>
        <w:pStyle w:val="ListParagraph"/>
        <w:tabs>
          <w:tab w:val="left" w:pos="426"/>
        </w:tabs>
        <w:spacing w:after="0"/>
        <w:ind w:left="0"/>
        <w:jc w:val="both"/>
        <w:rPr>
          <w:rFonts w:ascii="Times New Roman" w:hAnsi="Times New Roman"/>
          <w:sz w:val="24"/>
          <w:szCs w:val="24"/>
          <w:lang w:val="ro-RO"/>
        </w:rPr>
      </w:pPr>
      <w:r w:rsidRPr="00A41FE4">
        <w:rPr>
          <w:rFonts w:ascii="Times New Roman" w:hAnsi="Times New Roman"/>
          <w:sz w:val="24"/>
          <w:szCs w:val="24"/>
          <w:lang w:val="ro-RO"/>
        </w:rPr>
        <w:t xml:space="preserve">c) </w:t>
      </w:r>
      <w:r w:rsidR="00495184" w:rsidRPr="00A41FE4">
        <w:rPr>
          <w:rFonts w:ascii="Times New Roman" w:hAnsi="Times New Roman"/>
          <w:sz w:val="24"/>
          <w:szCs w:val="24"/>
          <w:lang w:val="ro-RO"/>
        </w:rPr>
        <w:t xml:space="preserve">nu trebuie </w:t>
      </w:r>
      <w:r w:rsidRPr="00A41FE4">
        <w:rPr>
          <w:rFonts w:ascii="Times New Roman" w:hAnsi="Times New Roman"/>
          <w:sz w:val="24"/>
          <w:szCs w:val="24"/>
          <w:lang w:val="ro-RO"/>
        </w:rPr>
        <w:t xml:space="preserve">să </w:t>
      </w:r>
      <w:r w:rsidRPr="0007428F">
        <w:rPr>
          <w:rFonts w:ascii="Times New Roman" w:hAnsi="Times New Roman"/>
          <w:sz w:val="24"/>
          <w:szCs w:val="24"/>
          <w:lang w:val="ro-RO"/>
        </w:rPr>
        <w:t>fie dezvăluită identitatea victimelor până la comunicarea oficială a acestora, dacă nu este justificată de interesul public.</w:t>
      </w:r>
    </w:p>
    <w:p w14:paraId="5FFFBEC3" w14:textId="77777777" w:rsidR="0007428F" w:rsidRPr="0007428F" w:rsidRDefault="0007428F" w:rsidP="00304A49">
      <w:pPr>
        <w:pStyle w:val="ListParagraph"/>
        <w:numPr>
          <w:ilvl w:val="0"/>
          <w:numId w:val="4"/>
        </w:numPr>
        <w:tabs>
          <w:tab w:val="left" w:pos="426"/>
          <w:tab w:val="left" w:pos="993"/>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În conținuturile audiovizuale informative despre accidente nu va fi difuzat niciun indiciu care ar putea duce la identificarea victimelor, cu excepția situației în care există acordul acestora sau al familiei lor, sau când prevalează un interes public justificat.</w:t>
      </w:r>
    </w:p>
    <w:p w14:paraId="71461A8D" w14:textId="77777777" w:rsidR="0007428F" w:rsidRPr="0007428F" w:rsidRDefault="0007428F" w:rsidP="00304A49">
      <w:pPr>
        <w:pStyle w:val="ListParagraph"/>
        <w:numPr>
          <w:ilvl w:val="0"/>
          <w:numId w:val="4"/>
        </w:numPr>
        <w:tabs>
          <w:tab w:val="left" w:pos="426"/>
          <w:tab w:val="left" w:pos="993"/>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În cazul accidentelor, în special al celor cu consecințe juridice, informația difuzată trebuie: </w:t>
      </w:r>
    </w:p>
    <w:p w14:paraId="297579A7" w14:textId="77777777" w:rsidR="0007428F" w:rsidRPr="000C321B" w:rsidRDefault="0007428F" w:rsidP="000C321B">
      <w:pPr>
        <w:tabs>
          <w:tab w:val="left" w:pos="567"/>
          <w:tab w:val="left" w:pos="993"/>
        </w:tabs>
        <w:spacing w:after="0"/>
        <w:jc w:val="both"/>
        <w:rPr>
          <w:rFonts w:ascii="Times New Roman" w:hAnsi="Times New Roman"/>
          <w:sz w:val="24"/>
          <w:szCs w:val="24"/>
          <w:lang w:val="ro-RO"/>
        </w:rPr>
      </w:pPr>
      <w:r w:rsidRPr="000C321B">
        <w:rPr>
          <w:rFonts w:ascii="Times New Roman" w:hAnsi="Times New Roman"/>
          <w:sz w:val="24"/>
          <w:szCs w:val="24"/>
          <w:lang w:val="ro-RO"/>
        </w:rPr>
        <w:t>a) să fie obiectivă, verificată și prezentată în mod imparțial și cu bună-credință, în raport cu toate persoanele implicate în accident;</w:t>
      </w:r>
    </w:p>
    <w:p w14:paraId="1AC8BAD6" w14:textId="77777777" w:rsidR="0007428F" w:rsidRPr="000C321B" w:rsidRDefault="0007428F" w:rsidP="000C321B">
      <w:pPr>
        <w:tabs>
          <w:tab w:val="left" w:pos="567"/>
          <w:tab w:val="left" w:pos="993"/>
        </w:tabs>
        <w:spacing w:after="0"/>
        <w:jc w:val="both"/>
        <w:rPr>
          <w:rFonts w:ascii="Times New Roman" w:hAnsi="Times New Roman"/>
          <w:sz w:val="24"/>
          <w:szCs w:val="24"/>
          <w:lang w:val="ro-RO"/>
        </w:rPr>
      </w:pPr>
      <w:r w:rsidRPr="000C321B">
        <w:rPr>
          <w:rFonts w:ascii="Times New Roman" w:hAnsi="Times New Roman"/>
          <w:sz w:val="24"/>
          <w:szCs w:val="24"/>
          <w:lang w:val="ro-RO"/>
        </w:rPr>
        <w:t xml:space="preserve">b) să respecte principiul prezumției de nevinovăție; </w:t>
      </w:r>
    </w:p>
    <w:p w14:paraId="21B45BF1" w14:textId="68D48989" w:rsidR="0007428F" w:rsidRPr="000C321B" w:rsidRDefault="0007428F" w:rsidP="000C321B">
      <w:pPr>
        <w:tabs>
          <w:tab w:val="left" w:pos="567"/>
          <w:tab w:val="left" w:pos="993"/>
        </w:tabs>
        <w:spacing w:after="0"/>
        <w:jc w:val="both"/>
        <w:rPr>
          <w:rFonts w:ascii="Times New Roman" w:hAnsi="Times New Roman"/>
          <w:sz w:val="24"/>
          <w:szCs w:val="24"/>
          <w:lang w:val="ro-RO"/>
        </w:rPr>
      </w:pPr>
      <w:r w:rsidRPr="000C321B">
        <w:rPr>
          <w:rFonts w:ascii="Times New Roman" w:hAnsi="Times New Roman"/>
          <w:sz w:val="24"/>
          <w:szCs w:val="24"/>
          <w:lang w:val="ro-RO"/>
        </w:rPr>
        <w:t xml:space="preserve">c) </w:t>
      </w:r>
      <w:r w:rsidRPr="00A41FE4">
        <w:rPr>
          <w:rFonts w:ascii="Times New Roman" w:hAnsi="Times New Roman"/>
          <w:sz w:val="24"/>
          <w:szCs w:val="24"/>
          <w:lang w:val="ro-RO"/>
        </w:rPr>
        <w:t>să</w:t>
      </w:r>
      <w:r w:rsidR="00495184" w:rsidRPr="00A41FE4">
        <w:rPr>
          <w:rFonts w:ascii="Times New Roman" w:hAnsi="Times New Roman"/>
          <w:sz w:val="24"/>
          <w:szCs w:val="24"/>
          <w:lang w:val="ro-RO"/>
        </w:rPr>
        <w:t xml:space="preserve"> conțină o prezentare a evoluției</w:t>
      </w:r>
      <w:r w:rsidRPr="00A41FE4">
        <w:rPr>
          <w:rFonts w:ascii="Times New Roman" w:hAnsi="Times New Roman"/>
          <w:sz w:val="24"/>
          <w:szCs w:val="24"/>
          <w:lang w:val="ro-RO"/>
        </w:rPr>
        <w:t xml:space="preserve"> situației</w:t>
      </w:r>
      <w:r w:rsidRPr="000C321B">
        <w:rPr>
          <w:rFonts w:ascii="Times New Roman" w:hAnsi="Times New Roman"/>
          <w:sz w:val="24"/>
          <w:szCs w:val="24"/>
          <w:lang w:val="ro-RO"/>
        </w:rPr>
        <w:t xml:space="preserve"> pentru a avea o imagine completă. </w:t>
      </w:r>
    </w:p>
    <w:p w14:paraId="1F37E8DF" w14:textId="7F22636D" w:rsidR="0007428F" w:rsidRPr="0007428F" w:rsidRDefault="0007428F" w:rsidP="00304A49">
      <w:pPr>
        <w:pStyle w:val="ListParagraph"/>
        <w:numPr>
          <w:ilvl w:val="0"/>
          <w:numId w:val="4"/>
        </w:numPr>
        <w:tabs>
          <w:tab w:val="left" w:pos="426"/>
          <w:tab w:val="left" w:pos="993"/>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Conținuturile audiovizuale informative se supun cerințelor de protecție a minorilor și vizionării în familie. Înainte de difuzarea unor imagini șocante, a unor scene de violență sau cu impact emoțional negativ, telespectatorii vor fi avertizați verbal: </w:t>
      </w:r>
      <w:r w:rsidR="00045964" w:rsidRPr="00F67F20">
        <w:rPr>
          <w:rFonts w:ascii="Times New Roman" w:hAnsi="Times New Roman"/>
          <w:sz w:val="24"/>
          <w:szCs w:val="24"/>
          <w:lang w:val="ro-RO"/>
        </w:rPr>
        <w:t>„</w:t>
      </w:r>
      <w:r w:rsidRPr="00F67F20">
        <w:rPr>
          <w:rFonts w:ascii="Times New Roman" w:hAnsi="Times New Roman"/>
          <w:sz w:val="24"/>
          <w:szCs w:val="24"/>
          <w:lang w:val="ro-RO"/>
        </w:rPr>
        <w:t>Atenție! Imagini care vă pot afecta emoțional</w:t>
      </w:r>
      <w:r w:rsidR="00045964" w:rsidRPr="00F67F20">
        <w:rPr>
          <w:rFonts w:ascii="Times New Roman" w:hAnsi="Times New Roman"/>
          <w:sz w:val="24"/>
          <w:szCs w:val="24"/>
          <w:lang w:val="ro-RO"/>
        </w:rPr>
        <w:t>”</w:t>
      </w:r>
      <w:r w:rsidRPr="0007428F">
        <w:rPr>
          <w:rFonts w:ascii="Times New Roman" w:hAnsi="Times New Roman"/>
          <w:sz w:val="24"/>
          <w:szCs w:val="24"/>
          <w:lang w:val="ro-RO"/>
        </w:rPr>
        <w:t>, mențiune ce va fi și afișată static și lizibil.</w:t>
      </w:r>
    </w:p>
    <w:p w14:paraId="3EED6EF4" w14:textId="592E2967" w:rsidR="0007428F" w:rsidRPr="0007428F" w:rsidRDefault="0007428F" w:rsidP="00304A49">
      <w:pPr>
        <w:pStyle w:val="ListParagraph"/>
        <w:numPr>
          <w:ilvl w:val="0"/>
          <w:numId w:val="4"/>
        </w:numPr>
        <w:tabs>
          <w:tab w:val="left" w:pos="426"/>
          <w:tab w:val="left" w:pos="993"/>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În conținuturile audiovizuale informative cu date, informații, avertizări și prognoze despre fenomene meteorologice periculoase trebuie precizată în mod obligator</w:t>
      </w:r>
      <w:r w:rsidR="00064814">
        <w:rPr>
          <w:rFonts w:ascii="Times New Roman" w:hAnsi="Times New Roman"/>
          <w:sz w:val="24"/>
          <w:szCs w:val="24"/>
          <w:lang w:val="ro-RO"/>
        </w:rPr>
        <w:t>iu</w:t>
      </w:r>
      <w:r w:rsidRPr="0007428F">
        <w:rPr>
          <w:rFonts w:ascii="Times New Roman" w:hAnsi="Times New Roman"/>
          <w:sz w:val="24"/>
          <w:szCs w:val="24"/>
          <w:lang w:val="ro-RO"/>
        </w:rPr>
        <w:t xml:space="preserve"> sursa de informație.</w:t>
      </w:r>
    </w:p>
    <w:p w14:paraId="35C66C78" w14:textId="77777777" w:rsidR="0007428F" w:rsidRPr="0007428F" w:rsidRDefault="0007428F" w:rsidP="00304A49">
      <w:pPr>
        <w:pStyle w:val="ListParagraph"/>
        <w:numPr>
          <w:ilvl w:val="0"/>
          <w:numId w:val="4"/>
        </w:numPr>
        <w:tabs>
          <w:tab w:val="left" w:pos="426"/>
          <w:tab w:val="left" w:pos="993"/>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Informațiile prezentate în conținuturile informativ-analitice, indiferent dacă acestea sunt subiecte separate, sunt incluse sau constituie un program audiovizual complet, trebuie să provină de la surse sigure. În măsura posibilităților, originea acestor surse trebuie să fie indicată în momentul prezentării informațiilor. În cazul informațiilor din surse confidențiale, care nu pot fi divulgate, acest lucru trebuie să fie precizat, iar informațiile nesigure trebuie prezentate la modul condițional.</w:t>
      </w:r>
    </w:p>
    <w:p w14:paraId="183C0BAB" w14:textId="77F81AA1" w:rsidR="0007428F" w:rsidRPr="0007428F" w:rsidRDefault="0007428F" w:rsidP="00304A49">
      <w:pPr>
        <w:pStyle w:val="ListParagraph"/>
        <w:numPr>
          <w:ilvl w:val="0"/>
          <w:numId w:val="4"/>
        </w:numPr>
        <w:tabs>
          <w:tab w:val="left" w:pos="426"/>
          <w:tab w:val="left" w:pos="993"/>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Prezentarea principalelor puncte de vedere aflate în opoziție în conținuturile informativ-analitice se poate face și în cadrul unor programe audiovizuale separate, cuprinse într-un ciclu de programe, cu condiția că problema abordată constituie un subiect de interes public general</w:t>
      </w:r>
      <w:r w:rsidR="00064814">
        <w:rPr>
          <w:rFonts w:ascii="Times New Roman" w:hAnsi="Times New Roman"/>
          <w:sz w:val="24"/>
          <w:szCs w:val="24"/>
          <w:lang w:val="ro-RO"/>
        </w:rPr>
        <w:t>,</w:t>
      </w:r>
      <w:r w:rsidRPr="0007428F">
        <w:rPr>
          <w:rFonts w:ascii="Times New Roman" w:hAnsi="Times New Roman"/>
          <w:sz w:val="24"/>
          <w:szCs w:val="24"/>
          <w:lang w:val="ro-RO"/>
        </w:rPr>
        <w:t xml:space="preserve"> care necesită exprimarea unui număr mai mare de actori sau protagoniști (inclusiv în cazul existenței unei liste exhaustive), dar nu este o controversă sau un subiect conflictual care să presupună elucidarea acestuia prin prezentarea principalelor puncte de vedere aflate în opoziție în cadrul aceluiași program audiovizual. În acest caz, cel puțin o dată, la sfârșitul programului audiovizual, se va indica faptul că alți actori și/sau protagoniști vor fi invitați să își exprime punctele de vedere în cadrul edițiilor următoare ale respectivului program audiovizual.</w:t>
      </w:r>
    </w:p>
    <w:p w14:paraId="52984AF4" w14:textId="1693601E" w:rsidR="0007428F" w:rsidRPr="0007428F" w:rsidRDefault="0007428F" w:rsidP="00304A49">
      <w:pPr>
        <w:pStyle w:val="ListParagraph"/>
        <w:numPr>
          <w:ilvl w:val="0"/>
          <w:numId w:val="4"/>
        </w:numPr>
        <w:tabs>
          <w:tab w:val="left" w:pos="426"/>
          <w:tab w:val="left" w:pos="993"/>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Furnizorii de servicii media trebuie să asigure în conținuturile audiovizuale informativ-analitice prezentarea echilibrată a reprezentanților puterii și ai opoziției. În sensul prezentului Regulament, prezentare echilibrată înseamnă, după caz: prezența în cadrul aceluiași program informativ-analitic a reprezentanților majorității și ai opoziției parlamentare și/sau ai opoziției extraparlamentare și/sau ai </w:t>
      </w:r>
      <w:r w:rsidRPr="0007428F">
        <w:rPr>
          <w:rFonts w:ascii="Times New Roman" w:hAnsi="Times New Roman"/>
          <w:sz w:val="24"/>
          <w:szCs w:val="24"/>
          <w:lang w:val="ro-RO"/>
        </w:rPr>
        <w:lastRenderedPageBreak/>
        <w:t>altor partide extraparlamentare. În cazul opoziției extraparlamentare și al partidelor extraparlamentare, se va ține cont de rezultatele obținute la ultimele alegeri.</w:t>
      </w:r>
    </w:p>
    <w:p w14:paraId="37805672" w14:textId="16939A11" w:rsidR="0007428F" w:rsidRPr="0007428F" w:rsidRDefault="0007428F" w:rsidP="00304A49">
      <w:pPr>
        <w:pStyle w:val="ListParagraph"/>
        <w:numPr>
          <w:ilvl w:val="0"/>
          <w:numId w:val="4"/>
        </w:numPr>
        <w:tabs>
          <w:tab w:val="left" w:pos="426"/>
          <w:tab w:val="left" w:pos="993"/>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Prezentarea echilibrată a reprezentanților puterii și ai opoziției în conținuturile informativ-analitice, la nivel legislativ național, este asigurată în funcție de ponderea partidelor care reprezintă majoritatea parlamentară și a celorlalte grupuri parlamentare, indiferent dacă acestea s-au declarat sau nu ca opoziție parlamentară.</w:t>
      </w:r>
    </w:p>
    <w:p w14:paraId="51812B28" w14:textId="37A8FDF7" w:rsidR="0007428F" w:rsidRPr="0007428F" w:rsidRDefault="0007428F" w:rsidP="00304A49">
      <w:pPr>
        <w:pStyle w:val="ListParagraph"/>
        <w:numPr>
          <w:ilvl w:val="0"/>
          <w:numId w:val="4"/>
        </w:numPr>
        <w:tabs>
          <w:tab w:val="left" w:pos="426"/>
          <w:tab w:val="left" w:pos="993"/>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Prezentatorii şi moderatorii programelor audiovizuale, în care conținuturile informativ-analitice sunt relevante pentru pluralismul politic, trebuie să precizeze calitatea politică a persoanelor care </w:t>
      </w:r>
      <w:proofErr w:type="spellStart"/>
      <w:r w:rsidRPr="0007428F">
        <w:rPr>
          <w:rFonts w:ascii="Times New Roman" w:hAnsi="Times New Roman"/>
          <w:sz w:val="24"/>
          <w:szCs w:val="24"/>
          <w:lang w:val="ro-RO"/>
        </w:rPr>
        <w:t>îşi</w:t>
      </w:r>
      <w:proofErr w:type="spellEnd"/>
      <w:r w:rsidRPr="0007428F">
        <w:rPr>
          <w:rFonts w:ascii="Times New Roman" w:hAnsi="Times New Roman"/>
          <w:sz w:val="24"/>
          <w:szCs w:val="24"/>
          <w:lang w:val="ro-RO"/>
        </w:rPr>
        <w:t xml:space="preserve"> exprimă punctul de vedere în probleme de interes public. În serviciile de televiziune, suplimentar anunțurilor făcute de prezentatori și moderatori, calitatea politică a invitaților este periodic afișată la ecran. În serviciile de radiodifuziune sonoră calitatea politică a invitaților este anunțată de prezentatori și moderatori de cel puțin două ori în cadrul programului audiovizual, la începutul și la sfârșitul programului, iar în cazul în care durata acestuia e mai mare de 30 de minute – și la mijlocul programului.</w:t>
      </w:r>
    </w:p>
    <w:p w14:paraId="63616BE8" w14:textId="77777777" w:rsidR="0007428F" w:rsidRPr="0007428F" w:rsidRDefault="0007428F" w:rsidP="00304A49">
      <w:pPr>
        <w:pStyle w:val="ListParagraph"/>
        <w:numPr>
          <w:ilvl w:val="0"/>
          <w:numId w:val="4"/>
        </w:numPr>
        <w:tabs>
          <w:tab w:val="left" w:pos="426"/>
          <w:tab w:val="left" w:pos="993"/>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În scopul evitării oricăror forme ale discriminării, în sensul prezentului Regulament, prezentatorii și moderatorii programelor audiovizuale informativ-analitice au obligația de a fi imparțiali și echidistanți, manifestată prin formularea clară a întrebărilor adresate participanților, evitarea abordărilor tendențioase sau părtinitoare, în favoarea sau în defavoarea unuia sau a mai multor invitați.</w:t>
      </w:r>
    </w:p>
    <w:p w14:paraId="2B757CF9" w14:textId="6923B6FB" w:rsidR="0007428F" w:rsidRPr="0007428F" w:rsidRDefault="0007428F" w:rsidP="00304A49">
      <w:pPr>
        <w:pStyle w:val="ListParagraph"/>
        <w:numPr>
          <w:ilvl w:val="0"/>
          <w:numId w:val="4"/>
        </w:numPr>
        <w:tabs>
          <w:tab w:val="left" w:pos="426"/>
          <w:tab w:val="left" w:pos="993"/>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În cazul programelor audiovizuale informativ-analitice în care publicul este chemat să participe, pe durata programului, la o chestionare de tip </w:t>
      </w:r>
      <w:proofErr w:type="spellStart"/>
      <w:r w:rsidRPr="0007428F">
        <w:rPr>
          <w:rFonts w:ascii="Times New Roman" w:hAnsi="Times New Roman"/>
          <w:sz w:val="24"/>
          <w:szCs w:val="24"/>
          <w:lang w:val="ro-RO"/>
        </w:rPr>
        <w:t>televot</w:t>
      </w:r>
      <w:proofErr w:type="spellEnd"/>
      <w:r w:rsidRPr="0007428F">
        <w:rPr>
          <w:rFonts w:ascii="Times New Roman" w:hAnsi="Times New Roman"/>
          <w:sz w:val="24"/>
          <w:szCs w:val="24"/>
          <w:lang w:val="ro-RO"/>
        </w:rPr>
        <w:t xml:space="preserve"> prin intermediul apelurilor telefonice, al mesajelor SMS, pe o platformă de internet sau prin orice alte mijloace de comunicații electronice, se va indica de cel puțin două ori, prima dată în cadrul invitației de a participa la acest exercițiu și a doua dată la prezentarea rezultatelor, mențiunea</w:t>
      </w:r>
      <w:r w:rsidR="00E33786">
        <w:rPr>
          <w:rFonts w:ascii="Times New Roman" w:hAnsi="Times New Roman"/>
          <w:sz w:val="24"/>
          <w:szCs w:val="24"/>
          <w:lang w:val="ro-RO"/>
        </w:rPr>
        <w:t>:</w:t>
      </w:r>
      <w:r w:rsidRPr="0007428F">
        <w:rPr>
          <w:rFonts w:ascii="Times New Roman" w:hAnsi="Times New Roman"/>
          <w:sz w:val="24"/>
          <w:szCs w:val="24"/>
          <w:lang w:val="ro-RO"/>
        </w:rPr>
        <w:t xml:space="preserve"> </w:t>
      </w:r>
      <w:r w:rsidR="00045964" w:rsidRPr="00F67F20">
        <w:rPr>
          <w:rFonts w:ascii="Times New Roman" w:hAnsi="Times New Roman"/>
          <w:sz w:val="24"/>
          <w:szCs w:val="24"/>
          <w:lang w:val="ro-RO"/>
        </w:rPr>
        <w:t>„</w:t>
      </w:r>
      <w:proofErr w:type="spellStart"/>
      <w:r w:rsidRPr="00F67F20">
        <w:rPr>
          <w:rFonts w:ascii="Times New Roman" w:hAnsi="Times New Roman"/>
          <w:sz w:val="24"/>
          <w:szCs w:val="24"/>
          <w:lang w:val="ro-RO"/>
        </w:rPr>
        <w:t>televotul</w:t>
      </w:r>
      <w:proofErr w:type="spellEnd"/>
      <w:r w:rsidRPr="00F67F20">
        <w:rPr>
          <w:rFonts w:ascii="Times New Roman" w:hAnsi="Times New Roman"/>
          <w:sz w:val="24"/>
          <w:szCs w:val="24"/>
          <w:lang w:val="ro-RO"/>
        </w:rPr>
        <w:t>/sondajul nu este reprezentativ pentru opinia publică şi nu are valoarea unui sondaj de opinie</w:t>
      </w:r>
      <w:r w:rsidR="00045964" w:rsidRPr="00F67F20">
        <w:rPr>
          <w:rFonts w:ascii="Times New Roman" w:hAnsi="Times New Roman"/>
          <w:sz w:val="24"/>
          <w:szCs w:val="24"/>
          <w:lang w:val="ro-RO"/>
        </w:rPr>
        <w:t>”</w:t>
      </w:r>
      <w:r w:rsidRPr="00F67F20">
        <w:rPr>
          <w:rFonts w:ascii="Times New Roman" w:hAnsi="Times New Roman"/>
          <w:sz w:val="24"/>
          <w:szCs w:val="24"/>
          <w:lang w:val="ro-RO"/>
        </w:rPr>
        <w:t>.</w:t>
      </w:r>
      <w:r w:rsidRPr="0007428F">
        <w:rPr>
          <w:rFonts w:ascii="Times New Roman" w:hAnsi="Times New Roman"/>
          <w:sz w:val="24"/>
          <w:szCs w:val="24"/>
          <w:lang w:val="ro-RO"/>
        </w:rPr>
        <w:t xml:space="preserve"> Fac excepție chestionările de tip </w:t>
      </w:r>
      <w:proofErr w:type="spellStart"/>
      <w:r w:rsidRPr="0007428F">
        <w:rPr>
          <w:rFonts w:ascii="Times New Roman" w:hAnsi="Times New Roman"/>
          <w:sz w:val="24"/>
          <w:szCs w:val="24"/>
          <w:lang w:val="ro-RO"/>
        </w:rPr>
        <w:t>televot</w:t>
      </w:r>
      <w:proofErr w:type="spellEnd"/>
      <w:r w:rsidRPr="0007428F">
        <w:rPr>
          <w:rFonts w:ascii="Times New Roman" w:hAnsi="Times New Roman"/>
          <w:sz w:val="24"/>
          <w:szCs w:val="24"/>
          <w:lang w:val="ro-RO"/>
        </w:rPr>
        <w:t xml:space="preserve"> care corespund rigorilor unui sondaj sociologic. Excepțiile respective vor fi comunicate publicului.</w:t>
      </w:r>
    </w:p>
    <w:p w14:paraId="55482031" w14:textId="77777777" w:rsidR="0007428F" w:rsidRPr="0007428F" w:rsidRDefault="0007428F" w:rsidP="00304A49">
      <w:pPr>
        <w:pStyle w:val="ListParagraph"/>
        <w:numPr>
          <w:ilvl w:val="0"/>
          <w:numId w:val="4"/>
        </w:numPr>
        <w:tabs>
          <w:tab w:val="left" w:pos="426"/>
          <w:tab w:val="left" w:pos="993"/>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În cazul invocării răspunsurilor primite din partea publicului pe o anumită temă în cadrul </w:t>
      </w:r>
      <w:proofErr w:type="spellStart"/>
      <w:r w:rsidRPr="0007428F">
        <w:rPr>
          <w:rFonts w:ascii="Times New Roman" w:hAnsi="Times New Roman"/>
          <w:sz w:val="24"/>
          <w:szCs w:val="24"/>
          <w:lang w:val="ro-RO"/>
        </w:rPr>
        <w:t>televotului</w:t>
      </w:r>
      <w:proofErr w:type="spellEnd"/>
      <w:r w:rsidRPr="0007428F">
        <w:rPr>
          <w:rFonts w:ascii="Times New Roman" w:hAnsi="Times New Roman"/>
          <w:sz w:val="24"/>
          <w:szCs w:val="24"/>
          <w:lang w:val="ro-RO"/>
        </w:rPr>
        <w:t>/sondajului, furnizorii de servicii media trebuie să menționeze numărul total de mesaje primite, indiferent de tipul mijlocului de comunicare utilizat.</w:t>
      </w:r>
    </w:p>
    <w:p w14:paraId="4B07D96F" w14:textId="77777777" w:rsidR="0007428F" w:rsidRPr="0007428F" w:rsidRDefault="0007428F" w:rsidP="00304A49">
      <w:pPr>
        <w:pStyle w:val="ListParagraph"/>
        <w:numPr>
          <w:ilvl w:val="0"/>
          <w:numId w:val="4"/>
        </w:numPr>
        <w:tabs>
          <w:tab w:val="left" w:pos="426"/>
          <w:tab w:val="left" w:pos="993"/>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Limbajul conținuturilor audiovizuale artistice și de divertisment, inclusiv în cazul traducerii din altă limbă, subtitrării, sonorizării sau dublării, trebuie să corespundă normelor de corectitudine ale limbii române scrise și vorbite.</w:t>
      </w:r>
    </w:p>
    <w:p w14:paraId="072D44CE" w14:textId="77777777" w:rsidR="0007428F" w:rsidRPr="0007428F" w:rsidRDefault="0007428F" w:rsidP="00304A49">
      <w:pPr>
        <w:pStyle w:val="ListParagraph"/>
        <w:numPr>
          <w:ilvl w:val="0"/>
          <w:numId w:val="4"/>
        </w:numPr>
        <w:tabs>
          <w:tab w:val="left" w:pos="426"/>
          <w:tab w:val="left" w:pos="993"/>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În conținuturile audiovizuale este interzisă dezvăluirea identității persoanelor care sunt victime ale infracțiunilor privitoare la viața sexuală, cu excepția situațiilor în care victimele și-au dat acordul scris, sub condiția respectării limitelor de identificare stabilite prin acordul încheiat anterior difuzării/distribuirii conținuturilor audiovizuale.</w:t>
      </w:r>
    </w:p>
    <w:p w14:paraId="6EB53F44" w14:textId="0BBE36CF" w:rsidR="0007428F" w:rsidRPr="0007428F" w:rsidRDefault="0007428F" w:rsidP="00304A49">
      <w:pPr>
        <w:pStyle w:val="ListParagraph"/>
        <w:numPr>
          <w:ilvl w:val="0"/>
          <w:numId w:val="4"/>
        </w:numPr>
        <w:tabs>
          <w:tab w:val="left" w:pos="426"/>
          <w:tab w:val="left" w:pos="993"/>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Este interzisă difuzarea în </w:t>
      </w:r>
      <w:r w:rsidRPr="00B53FA3">
        <w:rPr>
          <w:rFonts w:ascii="Times New Roman" w:hAnsi="Times New Roman"/>
          <w:sz w:val="24"/>
          <w:szCs w:val="24"/>
          <w:lang w:val="ro-RO"/>
        </w:rPr>
        <w:t>programele</w:t>
      </w:r>
      <w:r w:rsidR="00FC12D4">
        <w:rPr>
          <w:rFonts w:ascii="Times New Roman" w:hAnsi="Times New Roman"/>
          <w:sz w:val="24"/>
          <w:szCs w:val="24"/>
          <w:lang w:val="ro-RO"/>
        </w:rPr>
        <w:t xml:space="preserve"> </w:t>
      </w:r>
      <w:r w:rsidRPr="0007428F">
        <w:rPr>
          <w:rFonts w:ascii="Times New Roman" w:hAnsi="Times New Roman"/>
          <w:sz w:val="24"/>
          <w:szCs w:val="24"/>
          <w:lang w:val="ro-RO"/>
        </w:rPr>
        <w:t>audiovizuale a oricăror forme de manifestări rasiste, antisemite sau xenofobe.</w:t>
      </w:r>
    </w:p>
    <w:p w14:paraId="3A4908E4" w14:textId="4EA9C252" w:rsidR="0007428F" w:rsidRPr="00A41FE4" w:rsidRDefault="0007428F" w:rsidP="00304A49">
      <w:pPr>
        <w:pStyle w:val="ListParagraph"/>
        <w:numPr>
          <w:ilvl w:val="0"/>
          <w:numId w:val="4"/>
        </w:numPr>
        <w:tabs>
          <w:tab w:val="left" w:pos="426"/>
          <w:tab w:val="left" w:pos="993"/>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Conținuturile audiovizuale oficiale, cu excepția </w:t>
      </w:r>
      <w:r w:rsidRPr="0007428F">
        <w:rPr>
          <w:rFonts w:ascii="Times New Roman" w:eastAsia="Times New Roman" w:hAnsi="Times New Roman"/>
          <w:sz w:val="24"/>
          <w:szCs w:val="24"/>
          <w:shd w:val="clear" w:color="auto" w:fill="FFFFFF"/>
          <w:lang w:val="ro-RO"/>
        </w:rPr>
        <w:t xml:space="preserve">programelor audiovizuale comerciale sau sponsorizate, realizate în schimbul unei plăți sau a unei retribuții similare, în temeiul unor acorduri scrise încheiate între furnizorii de servicii </w:t>
      </w:r>
      <w:r w:rsidR="0005580B">
        <w:rPr>
          <w:rFonts w:ascii="Times New Roman" w:eastAsia="Times New Roman" w:hAnsi="Times New Roman"/>
          <w:sz w:val="24"/>
          <w:szCs w:val="24"/>
          <w:shd w:val="clear" w:color="auto" w:fill="FFFFFF"/>
          <w:lang w:val="ro-RO"/>
        </w:rPr>
        <w:t xml:space="preserve">media </w:t>
      </w:r>
      <w:r w:rsidRPr="0007428F">
        <w:rPr>
          <w:rFonts w:ascii="Times New Roman" w:eastAsia="Times New Roman" w:hAnsi="Times New Roman"/>
          <w:sz w:val="24"/>
          <w:szCs w:val="24"/>
          <w:shd w:val="clear" w:color="auto" w:fill="FFFFFF"/>
          <w:lang w:val="ro-RO"/>
        </w:rPr>
        <w:t>și organele publice,</w:t>
      </w:r>
      <w:r w:rsidRPr="0007428F">
        <w:rPr>
          <w:rFonts w:ascii="Times New Roman" w:hAnsi="Times New Roman"/>
          <w:sz w:val="24"/>
          <w:szCs w:val="24"/>
          <w:lang w:val="ro-RO"/>
        </w:rPr>
        <w:t xml:space="preserve"> sunt marcate pe toată durata cu un semn reprezentând un cerc de culoare albă, în interiorul căruia, </w:t>
      </w:r>
      <w:r w:rsidRPr="00A41FE4">
        <w:rPr>
          <w:rFonts w:ascii="Times New Roman" w:hAnsi="Times New Roman"/>
          <w:sz w:val="24"/>
          <w:szCs w:val="24"/>
          <w:lang w:val="ro-RO"/>
        </w:rPr>
        <w:t xml:space="preserve">pe </w:t>
      </w:r>
      <w:r w:rsidR="0005580B" w:rsidRPr="00A41FE4">
        <w:rPr>
          <w:rFonts w:ascii="Times New Roman" w:hAnsi="Times New Roman"/>
          <w:sz w:val="24"/>
          <w:szCs w:val="24"/>
          <w:lang w:val="ro-RO"/>
        </w:rPr>
        <w:t xml:space="preserve">fundal </w:t>
      </w:r>
      <w:r w:rsidRPr="00A41FE4">
        <w:rPr>
          <w:rFonts w:ascii="Times New Roman" w:hAnsi="Times New Roman"/>
          <w:sz w:val="24"/>
          <w:szCs w:val="24"/>
          <w:lang w:val="ro-RO"/>
        </w:rPr>
        <w:t>transparent</w:t>
      </w:r>
      <w:r w:rsidRPr="0007428F">
        <w:rPr>
          <w:rFonts w:ascii="Times New Roman" w:hAnsi="Times New Roman"/>
          <w:sz w:val="24"/>
          <w:szCs w:val="24"/>
          <w:lang w:val="ro-RO"/>
        </w:rPr>
        <w:t xml:space="preserve">, sunt literele majuscule CO (conținut oficial) de culoare albă sau, în cazul serviciilor media de radiodifuziune sonoră, este precizat caracterul </w:t>
      </w:r>
      <w:r w:rsidRPr="00A41FE4">
        <w:rPr>
          <w:rFonts w:ascii="Times New Roman" w:hAnsi="Times New Roman"/>
          <w:sz w:val="24"/>
          <w:szCs w:val="24"/>
          <w:lang w:val="ro-RO"/>
        </w:rPr>
        <w:t xml:space="preserve">conținutului </w:t>
      </w:r>
      <w:bookmarkStart w:id="2" w:name="_Hlk141775849"/>
      <w:r w:rsidR="00FC12D4" w:rsidRPr="00A41FE4">
        <w:rPr>
          <w:rFonts w:ascii="Times New Roman" w:hAnsi="Times New Roman"/>
          <w:sz w:val="24"/>
          <w:szCs w:val="24"/>
          <w:lang w:val="ro-RO"/>
        </w:rPr>
        <w:t>audiovizual</w:t>
      </w:r>
      <w:bookmarkEnd w:id="2"/>
      <w:r w:rsidR="00FC12D4" w:rsidRPr="00A41FE4">
        <w:rPr>
          <w:rFonts w:ascii="Times New Roman" w:hAnsi="Times New Roman"/>
          <w:sz w:val="24"/>
          <w:szCs w:val="24"/>
          <w:lang w:val="ro-RO"/>
        </w:rPr>
        <w:t xml:space="preserve"> </w:t>
      </w:r>
      <w:r w:rsidRPr="00A41FE4">
        <w:rPr>
          <w:rFonts w:ascii="Times New Roman" w:hAnsi="Times New Roman"/>
          <w:sz w:val="24"/>
          <w:szCs w:val="24"/>
          <w:lang w:val="ro-RO"/>
        </w:rPr>
        <w:t>la începutul și la finalul difuzării acestuia.</w:t>
      </w:r>
    </w:p>
    <w:p w14:paraId="1EE6EFF7" w14:textId="61909B14" w:rsidR="0007428F" w:rsidRPr="0007428F" w:rsidRDefault="0007428F" w:rsidP="00304A49">
      <w:pPr>
        <w:pStyle w:val="ListParagraph"/>
        <w:numPr>
          <w:ilvl w:val="0"/>
          <w:numId w:val="4"/>
        </w:numPr>
        <w:tabs>
          <w:tab w:val="left" w:pos="426"/>
          <w:tab w:val="left" w:pos="993"/>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Conținuturile audiovizuale oficiale, constituind </w:t>
      </w:r>
      <w:r w:rsidRPr="0007428F">
        <w:rPr>
          <w:rFonts w:ascii="Times New Roman" w:eastAsia="Times New Roman" w:hAnsi="Times New Roman"/>
          <w:sz w:val="24"/>
          <w:szCs w:val="24"/>
          <w:shd w:val="clear" w:color="auto" w:fill="FFFFFF"/>
          <w:lang w:val="ro-RO"/>
        </w:rPr>
        <w:t xml:space="preserve">programe audiovizuale comerciale sau sponsorizate, realizate în schimbul unei plăți sau a unei retribuții similare, în temeiul unor acorduri scrise încheiate între furnizorii de servicii </w:t>
      </w:r>
      <w:r w:rsidR="0005580B">
        <w:rPr>
          <w:rFonts w:ascii="Times New Roman" w:eastAsia="Times New Roman" w:hAnsi="Times New Roman"/>
          <w:sz w:val="24"/>
          <w:szCs w:val="24"/>
          <w:shd w:val="clear" w:color="auto" w:fill="FFFFFF"/>
          <w:lang w:val="ro-RO"/>
        </w:rPr>
        <w:t xml:space="preserve">media </w:t>
      </w:r>
      <w:r w:rsidRPr="0007428F">
        <w:rPr>
          <w:rFonts w:ascii="Times New Roman" w:eastAsia="Times New Roman" w:hAnsi="Times New Roman"/>
          <w:sz w:val="24"/>
          <w:szCs w:val="24"/>
          <w:shd w:val="clear" w:color="auto" w:fill="FFFFFF"/>
          <w:lang w:val="ro-RO"/>
        </w:rPr>
        <w:t xml:space="preserve">și organele publice, sunt marcate </w:t>
      </w:r>
      <w:r w:rsidRPr="0007428F">
        <w:rPr>
          <w:rFonts w:ascii="Times New Roman" w:hAnsi="Times New Roman"/>
          <w:sz w:val="24"/>
          <w:szCs w:val="24"/>
          <w:lang w:val="ro-RO"/>
        </w:rPr>
        <w:t xml:space="preserve">pe toată durata cu </w:t>
      </w:r>
      <w:r w:rsidRPr="0007428F">
        <w:rPr>
          <w:rFonts w:ascii="Times New Roman" w:hAnsi="Times New Roman"/>
          <w:sz w:val="24"/>
          <w:szCs w:val="24"/>
          <w:lang w:val="ro-RO"/>
        </w:rPr>
        <w:lastRenderedPageBreak/>
        <w:t xml:space="preserve">un semn reprezentând un cerc de culoare albă, în interiorul căruia, pe </w:t>
      </w:r>
      <w:r w:rsidR="0005580B" w:rsidRPr="00A41FE4">
        <w:rPr>
          <w:rFonts w:ascii="Times New Roman" w:hAnsi="Times New Roman"/>
          <w:sz w:val="24"/>
          <w:szCs w:val="24"/>
          <w:lang w:val="ro-RO"/>
        </w:rPr>
        <w:t xml:space="preserve">fundal </w:t>
      </w:r>
      <w:r w:rsidRPr="00A41FE4">
        <w:rPr>
          <w:rFonts w:ascii="Times New Roman" w:hAnsi="Times New Roman"/>
          <w:sz w:val="24"/>
          <w:szCs w:val="24"/>
          <w:lang w:val="ro-RO"/>
        </w:rPr>
        <w:t xml:space="preserve">transparent, sunt literele majuscule COP (conținut oficial publicitar) de culoare albă sau, în cazul serviciilor media de radiodifuziune sonoră, este precizat caracterul conținutului </w:t>
      </w:r>
      <w:r w:rsidR="00FC12D4" w:rsidRPr="00A41FE4">
        <w:rPr>
          <w:rFonts w:ascii="Times New Roman" w:hAnsi="Times New Roman"/>
          <w:sz w:val="24"/>
          <w:szCs w:val="24"/>
          <w:lang w:val="ro-RO"/>
        </w:rPr>
        <w:t xml:space="preserve">audiovizual </w:t>
      </w:r>
      <w:r w:rsidRPr="00A41FE4">
        <w:rPr>
          <w:rFonts w:ascii="Times New Roman" w:hAnsi="Times New Roman"/>
          <w:sz w:val="24"/>
          <w:szCs w:val="24"/>
          <w:lang w:val="ro-RO"/>
        </w:rPr>
        <w:t>la începutul</w:t>
      </w:r>
      <w:r w:rsidRPr="0007428F">
        <w:rPr>
          <w:rFonts w:ascii="Times New Roman" w:hAnsi="Times New Roman"/>
          <w:sz w:val="24"/>
          <w:szCs w:val="24"/>
          <w:lang w:val="ro-RO"/>
        </w:rPr>
        <w:t xml:space="preserve"> și la finalul difuzării acestuia.</w:t>
      </w:r>
    </w:p>
    <w:p w14:paraId="1C90A81B" w14:textId="77777777" w:rsidR="0007428F" w:rsidRPr="0007428F" w:rsidRDefault="0007428F" w:rsidP="00304A49">
      <w:pPr>
        <w:pStyle w:val="ListParagraph"/>
        <w:numPr>
          <w:ilvl w:val="0"/>
          <w:numId w:val="4"/>
        </w:numPr>
        <w:tabs>
          <w:tab w:val="left" w:pos="426"/>
          <w:tab w:val="left" w:pos="993"/>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Conținuturile audiovizuale oficiale, constituind </w:t>
      </w:r>
      <w:r w:rsidRPr="0007428F">
        <w:rPr>
          <w:rFonts w:ascii="Times New Roman" w:eastAsia="Times New Roman" w:hAnsi="Times New Roman"/>
          <w:sz w:val="24"/>
          <w:szCs w:val="24"/>
          <w:shd w:val="clear" w:color="auto" w:fill="FFFFFF"/>
          <w:lang w:val="ro-RO"/>
        </w:rPr>
        <w:t>programe audiovizuale comerciale sau sponsorizate, nu pot avea în calitate de autori, realizatori, moderatori, protagoniști angajați ai furnizorilor de servicii media.</w:t>
      </w:r>
    </w:p>
    <w:p w14:paraId="748DD152" w14:textId="039A3F90" w:rsidR="0007428F" w:rsidRPr="0007428F" w:rsidRDefault="0007428F" w:rsidP="00304A49">
      <w:pPr>
        <w:pStyle w:val="ListParagraph"/>
        <w:numPr>
          <w:ilvl w:val="0"/>
          <w:numId w:val="4"/>
        </w:numPr>
        <w:tabs>
          <w:tab w:val="left" w:pos="426"/>
          <w:tab w:val="left" w:pos="993"/>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Conținuturile audiovizuale electorale sunt difuzate exclusiv în campania electorală și</w:t>
      </w:r>
      <w:r w:rsidR="002E3A0E">
        <w:rPr>
          <w:rFonts w:ascii="Times New Roman" w:hAnsi="Times New Roman"/>
          <w:sz w:val="24"/>
          <w:szCs w:val="24"/>
          <w:lang w:val="ro-RO"/>
        </w:rPr>
        <w:t>,</w:t>
      </w:r>
      <w:r w:rsidRPr="0007428F">
        <w:rPr>
          <w:rFonts w:ascii="Times New Roman" w:hAnsi="Times New Roman"/>
          <w:sz w:val="24"/>
          <w:szCs w:val="24"/>
          <w:lang w:val="ro-RO"/>
        </w:rPr>
        <w:t xml:space="preserve"> după caz, în perioada electorală, cu respectarea prevederilor art. 13 din C</w:t>
      </w:r>
      <w:r w:rsidR="002E3A0E">
        <w:rPr>
          <w:rFonts w:ascii="Times New Roman" w:hAnsi="Times New Roman"/>
          <w:sz w:val="24"/>
          <w:szCs w:val="24"/>
          <w:lang w:val="ro-RO"/>
        </w:rPr>
        <w:t>SMA</w:t>
      </w:r>
      <w:r w:rsidRPr="0007428F">
        <w:rPr>
          <w:rFonts w:ascii="Times New Roman" w:hAnsi="Times New Roman"/>
          <w:sz w:val="24"/>
          <w:szCs w:val="24"/>
          <w:lang w:val="ro-RO"/>
        </w:rPr>
        <w:t>, art.</w:t>
      </w:r>
      <w:r w:rsidR="002E3A0E">
        <w:rPr>
          <w:rFonts w:ascii="Times New Roman" w:hAnsi="Times New Roman"/>
          <w:sz w:val="24"/>
          <w:szCs w:val="24"/>
          <w:lang w:val="ro-RO"/>
        </w:rPr>
        <w:t xml:space="preserve"> </w:t>
      </w:r>
      <w:r w:rsidRPr="0007428F">
        <w:rPr>
          <w:rFonts w:ascii="Times New Roman" w:hAnsi="Times New Roman"/>
          <w:sz w:val="24"/>
          <w:szCs w:val="24"/>
          <w:lang w:val="ro-RO"/>
        </w:rPr>
        <w:t>89 și 90 din Codul electoral, Regulamentului privind reflectarea campaniei electorale de către instituțiile mass-media, aprobat de Comisia Electorală Centrală</w:t>
      </w:r>
      <w:r w:rsidR="002E3A0E">
        <w:rPr>
          <w:rFonts w:ascii="Times New Roman" w:hAnsi="Times New Roman"/>
          <w:sz w:val="24"/>
          <w:szCs w:val="24"/>
          <w:lang w:val="ro-RO"/>
        </w:rPr>
        <w:t>,</w:t>
      </w:r>
      <w:r w:rsidRPr="0007428F">
        <w:rPr>
          <w:rFonts w:ascii="Times New Roman" w:hAnsi="Times New Roman"/>
          <w:sz w:val="24"/>
          <w:szCs w:val="24"/>
          <w:lang w:val="ro-RO"/>
        </w:rPr>
        <w:t xml:space="preserve"> </w:t>
      </w:r>
      <w:r w:rsidRPr="00A41FE4">
        <w:rPr>
          <w:rFonts w:ascii="Times New Roman" w:hAnsi="Times New Roman"/>
          <w:sz w:val="24"/>
          <w:szCs w:val="24"/>
          <w:lang w:val="ro-RO"/>
        </w:rPr>
        <w:t xml:space="preserve">și </w:t>
      </w:r>
      <w:r w:rsidR="002E3A0E" w:rsidRPr="00A41FE4">
        <w:rPr>
          <w:rFonts w:ascii="Times New Roman" w:hAnsi="Times New Roman"/>
          <w:sz w:val="24"/>
          <w:szCs w:val="24"/>
          <w:lang w:val="ro-RO"/>
        </w:rPr>
        <w:t>declarațiilor</w:t>
      </w:r>
      <w:r w:rsidR="002E3A0E">
        <w:rPr>
          <w:rFonts w:ascii="Times New Roman" w:hAnsi="Times New Roman"/>
          <w:sz w:val="24"/>
          <w:szCs w:val="24"/>
          <w:lang w:val="ro-RO"/>
        </w:rPr>
        <w:t xml:space="preserve"> </w:t>
      </w:r>
      <w:r w:rsidRPr="0007428F">
        <w:rPr>
          <w:rFonts w:ascii="Times New Roman" w:hAnsi="Times New Roman"/>
          <w:sz w:val="24"/>
          <w:szCs w:val="24"/>
          <w:lang w:val="ro-RO"/>
        </w:rPr>
        <w:t>politicilor editoriale ale furnizorilor de servicii media în campania electorală, aprobate de Consiliul Audiovizualului.</w:t>
      </w:r>
    </w:p>
    <w:p w14:paraId="7FA43BDC" w14:textId="77777777" w:rsidR="0007428F" w:rsidRPr="0007428F" w:rsidRDefault="0007428F" w:rsidP="00304A49">
      <w:pPr>
        <w:pStyle w:val="ListParagraph"/>
        <w:numPr>
          <w:ilvl w:val="0"/>
          <w:numId w:val="4"/>
        </w:numPr>
        <w:tabs>
          <w:tab w:val="left" w:pos="426"/>
          <w:tab w:val="left" w:pos="993"/>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Conținuturile audiovizuale electorale sunt difuzate numai în cadrul programelor audiovizuale cu caracter electoral, prevăzute expres în legislația electorală în vigoare și specificate în declarațiile politicilor editoriale în campania electorală ale furnizorilor de servicii media, aprobate de Consiliul Audiovizualului, conform legislației.</w:t>
      </w:r>
    </w:p>
    <w:p w14:paraId="5A99578A" w14:textId="4F851D00" w:rsidR="0007428F" w:rsidRPr="0007428F" w:rsidRDefault="0007428F" w:rsidP="00304A49">
      <w:pPr>
        <w:pStyle w:val="ListParagraph"/>
        <w:numPr>
          <w:ilvl w:val="0"/>
          <w:numId w:val="4"/>
        </w:numPr>
        <w:tabs>
          <w:tab w:val="left" w:pos="426"/>
          <w:tab w:val="left" w:pos="993"/>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Conținuturile audiovizuale electorale din cadrul programelor de știri și actualități constituie rubricile sau grupajele informative în care sunt difuzate informații despre tehnica votării, sistemul electoral, alte aspecte ale procesului electoral, sondaje de opinie și activități de campanie ale grupurilor de </w:t>
      </w:r>
      <w:r w:rsidRPr="00A41FE4">
        <w:rPr>
          <w:rFonts w:ascii="Times New Roman" w:hAnsi="Times New Roman"/>
          <w:sz w:val="24"/>
          <w:szCs w:val="24"/>
          <w:lang w:val="ro-RO"/>
        </w:rPr>
        <w:t xml:space="preserve">inițiativă, </w:t>
      </w:r>
      <w:r w:rsidR="00DD184A" w:rsidRPr="00A41FE4">
        <w:rPr>
          <w:rFonts w:ascii="Times New Roman" w:hAnsi="Times New Roman"/>
          <w:sz w:val="24"/>
          <w:szCs w:val="24"/>
          <w:lang w:val="ro-RO"/>
        </w:rPr>
        <w:t xml:space="preserve">competitorilor </w:t>
      </w:r>
      <w:r w:rsidRPr="00A41FE4">
        <w:rPr>
          <w:rFonts w:ascii="Times New Roman" w:hAnsi="Times New Roman"/>
          <w:sz w:val="24"/>
          <w:szCs w:val="24"/>
          <w:lang w:val="ro-RO"/>
        </w:rPr>
        <w:t>electorali</w:t>
      </w:r>
      <w:r w:rsidRPr="0007428F">
        <w:rPr>
          <w:rFonts w:ascii="Times New Roman" w:hAnsi="Times New Roman"/>
          <w:sz w:val="24"/>
          <w:szCs w:val="24"/>
          <w:lang w:val="ro-RO"/>
        </w:rPr>
        <w:t xml:space="preserve"> și participanților la referendum. Acestea trebuie evidențiate de restul elementelor programelor de știri și actualități prin semnale acustice și vizuale unice. </w:t>
      </w:r>
    </w:p>
    <w:p w14:paraId="47C02345" w14:textId="7957B2B8" w:rsidR="0007428F" w:rsidRPr="0007428F" w:rsidRDefault="0007428F" w:rsidP="00304A49">
      <w:pPr>
        <w:pStyle w:val="ListParagraph"/>
        <w:numPr>
          <w:ilvl w:val="0"/>
          <w:numId w:val="4"/>
        </w:numPr>
        <w:tabs>
          <w:tab w:val="left" w:pos="426"/>
          <w:tab w:val="left" w:pos="993"/>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În emisiunile de informare electorală, care sunt organizate la inițiativa furnizorului de servicii media, pot fi puse în discuție atât programele politice ale competitorilor electorali, cât și diverse probleme de interes public general. Modul de acces al competitorilor electorali și formatul emisiunilor de informare electorală sunt decise de către furnizorul de servicii media, precizate în declarațiile politicilor editoriale, care, sub rezerva asigurării condițiilor egale și </w:t>
      </w:r>
      <w:r w:rsidR="002208C4">
        <w:rPr>
          <w:rFonts w:ascii="Times New Roman" w:hAnsi="Times New Roman"/>
          <w:sz w:val="24"/>
          <w:szCs w:val="24"/>
          <w:lang w:val="ro-RO"/>
        </w:rPr>
        <w:t xml:space="preserve">a </w:t>
      </w:r>
      <w:r w:rsidRPr="0007428F">
        <w:rPr>
          <w:rFonts w:ascii="Times New Roman" w:hAnsi="Times New Roman"/>
          <w:sz w:val="24"/>
          <w:szCs w:val="24"/>
          <w:lang w:val="ro-RO"/>
        </w:rPr>
        <w:t xml:space="preserve">unui tratament echitabil și nediscriminatoriu tuturor </w:t>
      </w:r>
      <w:r w:rsidRPr="00DD184A">
        <w:rPr>
          <w:rFonts w:ascii="Times New Roman" w:hAnsi="Times New Roman"/>
          <w:sz w:val="24"/>
          <w:szCs w:val="24"/>
          <w:lang w:val="ro-RO"/>
        </w:rPr>
        <w:t>competitorilor</w:t>
      </w:r>
      <w:r w:rsidRPr="0007428F">
        <w:rPr>
          <w:rFonts w:ascii="Times New Roman" w:hAnsi="Times New Roman"/>
          <w:sz w:val="24"/>
          <w:szCs w:val="24"/>
          <w:lang w:val="ro-RO"/>
        </w:rPr>
        <w:t xml:space="preserve"> electorali, poate alege să invite câte un participant la emisiune, rând pe rând, sau poate alege să invite câte doi sau mai mulți participanți la aceeași emisiune. Emisiunile de informare electorală trebuie evidențiate prin semnale acustice și vizuale unice de alte programe ale serviciului media audiovizual, cu mențiunea: EMISIUNE DE INFORMARE ELECTORALĂ. Emisiunile de informare electorală nu pot fi considerate publicitate electorală.</w:t>
      </w:r>
    </w:p>
    <w:p w14:paraId="3115FB9D" w14:textId="34702A64" w:rsidR="0007428F" w:rsidRPr="0007428F" w:rsidRDefault="0007428F" w:rsidP="00304A49">
      <w:pPr>
        <w:pStyle w:val="ListParagraph"/>
        <w:numPr>
          <w:ilvl w:val="0"/>
          <w:numId w:val="4"/>
        </w:numPr>
        <w:tabs>
          <w:tab w:val="left" w:pos="426"/>
          <w:tab w:val="left" w:pos="993"/>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Emisiunile de promovare electorală sunt cele în care se difuzează timpii de antenă acordați gratuit </w:t>
      </w:r>
      <w:r w:rsidRPr="00DD184A">
        <w:rPr>
          <w:rFonts w:ascii="Times New Roman" w:hAnsi="Times New Roman"/>
          <w:sz w:val="24"/>
          <w:szCs w:val="24"/>
          <w:lang w:val="ro-RO"/>
        </w:rPr>
        <w:t>competitorilor</w:t>
      </w:r>
      <w:r w:rsidRPr="0007428F">
        <w:rPr>
          <w:rFonts w:ascii="Times New Roman" w:hAnsi="Times New Roman"/>
          <w:sz w:val="24"/>
          <w:szCs w:val="24"/>
          <w:lang w:val="ro-RO"/>
        </w:rPr>
        <w:t xml:space="preserve"> electorali în conformitate cu prevederile Codului electoral. Furnizorii de servicii media, care au această obligație în conformitate cu prevederile Codului electoral, acordă timpii de antenă, la solicitarea competitorilor electorali, conform ordinii stabilite în declarațiile privind politicile editoriale în campania electorală. Emisiunile de promovare electorală, care pot fi realizate în direct sau în înregistrare, trebuie evidențiate prin semnale acustice și vizuale unice de alte programe ale serviciului media audiovizual, cu mențiunea: EMISIUNE DE PROMOVARE ELECTORALĂ.</w:t>
      </w:r>
    </w:p>
    <w:p w14:paraId="33627EF1" w14:textId="4E170762" w:rsidR="0007428F" w:rsidRPr="0007428F" w:rsidRDefault="0007428F" w:rsidP="00304A49">
      <w:pPr>
        <w:pStyle w:val="ListParagraph"/>
        <w:numPr>
          <w:ilvl w:val="0"/>
          <w:numId w:val="4"/>
        </w:numPr>
        <w:tabs>
          <w:tab w:val="left" w:pos="426"/>
          <w:tab w:val="left" w:pos="993"/>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Dezbaterile electorale, în care competitorii electorali și/sau reprezentanții acestora sunt solicitați să se pronunțe pe marginea temelor propuse spre discuție de către furnizorul de servicii media, trebuie să respecte principiile de echitate, echilibru și imparțialitate pe toată perioada de organizare a acestora. În acest scop, dezbaterile electorale sunt difuzate în aceleași condiții pentru toții competitorii, în același format și, de preferință, de aceeași echipă de moderatori/realizatori. Procedura de stabilire a ordinii în care sunt invitați participanții la dezbaterile electorale, precum şi componența grupului de competitori electorali la fiecare rundă de dezbateri, sunt stabilite în declarația privind </w:t>
      </w:r>
      <w:r w:rsidRPr="0007428F">
        <w:rPr>
          <w:rFonts w:ascii="Times New Roman" w:hAnsi="Times New Roman"/>
          <w:sz w:val="24"/>
          <w:szCs w:val="24"/>
          <w:lang w:val="ro-RO"/>
        </w:rPr>
        <w:lastRenderedPageBreak/>
        <w:t>politica editorială a furnizorilor de servicii media. Dezbaterile electorale trebuie evidențiate prin semnale acustice și vizuale unice de alte programe ale serviciului media audiovizual, cu mențiunea: DEZBATERI ELECTORALE.</w:t>
      </w:r>
    </w:p>
    <w:p w14:paraId="64ACB346" w14:textId="64831843" w:rsidR="0007428F" w:rsidRPr="0007428F" w:rsidRDefault="0007428F" w:rsidP="00304A49">
      <w:pPr>
        <w:pStyle w:val="ListParagraph"/>
        <w:numPr>
          <w:ilvl w:val="0"/>
          <w:numId w:val="4"/>
        </w:numPr>
        <w:tabs>
          <w:tab w:val="left" w:pos="426"/>
          <w:tab w:val="left" w:pos="993"/>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Programele de publicitate electorală se difuzează în calupuri separate de publicitatea comercială și sunt marcate corespunzător. Programele de publicitate electorală cu plată trebuie evidențiate prin semnale acustice și vizuale unice, cu mențiunea: PUBLICITATE ELECTORALĂ CONTRA PLATĂ. Programele de publicitate electorală gratuite trebuie evidențiate prin semnale acustice și vizuale unice, cu mențiunea: PUBLICITATE ELECTORALĂ GRATUITĂ.</w:t>
      </w:r>
    </w:p>
    <w:p w14:paraId="50666875" w14:textId="3F7462B3" w:rsidR="0007428F" w:rsidRPr="00A41FE4" w:rsidRDefault="0007428F" w:rsidP="00304A49">
      <w:pPr>
        <w:pStyle w:val="ListParagraph"/>
        <w:numPr>
          <w:ilvl w:val="0"/>
          <w:numId w:val="4"/>
        </w:numPr>
        <w:tabs>
          <w:tab w:val="left" w:pos="426"/>
          <w:tab w:val="left" w:pos="993"/>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Furnizorii de servicii media de televiziune au obligația pe întreaga durată a difuzării serviciului de programe să prezinte denumirea și elementele de identificare ale serviciului media audiovizual. Furnizorii de servicii media de radiodifuziune sonoră au obligația de a prezenta elementele de identificare ale </w:t>
      </w:r>
      <w:r w:rsidRPr="00A41FE4">
        <w:rPr>
          <w:rFonts w:ascii="Times New Roman" w:hAnsi="Times New Roman"/>
          <w:sz w:val="24"/>
          <w:szCs w:val="24"/>
          <w:lang w:val="ro-RO"/>
        </w:rPr>
        <w:t xml:space="preserve">serviciului </w:t>
      </w:r>
      <w:r w:rsidR="00DD184A" w:rsidRPr="00A41FE4">
        <w:rPr>
          <w:rFonts w:ascii="Times New Roman" w:hAnsi="Times New Roman"/>
          <w:sz w:val="24"/>
          <w:szCs w:val="24"/>
          <w:lang w:val="ro-RO"/>
        </w:rPr>
        <w:t xml:space="preserve">media audiovizual </w:t>
      </w:r>
      <w:r w:rsidRPr="00A41FE4">
        <w:rPr>
          <w:rFonts w:ascii="Times New Roman" w:hAnsi="Times New Roman"/>
          <w:sz w:val="24"/>
          <w:szCs w:val="24"/>
          <w:lang w:val="ro-RO"/>
        </w:rPr>
        <w:t>la un interval de 20-30 de minute.</w:t>
      </w:r>
    </w:p>
    <w:p w14:paraId="03C23D27" w14:textId="5DDC8271" w:rsidR="0007428F" w:rsidRPr="0007428F" w:rsidRDefault="0007428F" w:rsidP="00304A49">
      <w:pPr>
        <w:pStyle w:val="ListParagraph"/>
        <w:numPr>
          <w:ilvl w:val="0"/>
          <w:numId w:val="4"/>
        </w:numPr>
        <w:tabs>
          <w:tab w:val="left" w:pos="426"/>
          <w:tab w:val="left" w:pos="993"/>
        </w:tabs>
        <w:spacing w:after="0" w:line="276" w:lineRule="auto"/>
        <w:ind w:left="0" w:firstLine="0"/>
        <w:jc w:val="both"/>
        <w:rPr>
          <w:rFonts w:ascii="Times New Roman" w:hAnsi="Times New Roman"/>
          <w:sz w:val="24"/>
          <w:szCs w:val="24"/>
          <w:lang w:val="ro-RO"/>
        </w:rPr>
      </w:pPr>
      <w:r w:rsidRPr="00A41FE4">
        <w:rPr>
          <w:rFonts w:ascii="Times New Roman" w:hAnsi="Times New Roman"/>
          <w:sz w:val="24"/>
          <w:szCs w:val="24"/>
          <w:lang w:val="ro-RO"/>
        </w:rPr>
        <w:t xml:space="preserve">Furnizorii de servicii media de radiodifuziune sonoră vor difuza programele audiovizuale în reluare </w:t>
      </w:r>
      <w:proofErr w:type="spellStart"/>
      <w:r w:rsidRPr="00A41FE4">
        <w:rPr>
          <w:rFonts w:ascii="Times New Roman" w:hAnsi="Times New Roman"/>
          <w:sz w:val="24"/>
          <w:szCs w:val="24"/>
          <w:lang w:val="ro-RO"/>
        </w:rPr>
        <w:t>însoţite</w:t>
      </w:r>
      <w:proofErr w:type="spellEnd"/>
      <w:r w:rsidRPr="00A41FE4">
        <w:rPr>
          <w:rFonts w:ascii="Times New Roman" w:hAnsi="Times New Roman"/>
          <w:sz w:val="24"/>
          <w:szCs w:val="24"/>
          <w:lang w:val="ro-RO"/>
        </w:rPr>
        <w:t xml:space="preserve"> de </w:t>
      </w:r>
      <w:proofErr w:type="spellStart"/>
      <w:r w:rsidRPr="00A41FE4">
        <w:rPr>
          <w:rFonts w:ascii="Times New Roman" w:hAnsi="Times New Roman"/>
          <w:sz w:val="24"/>
          <w:szCs w:val="24"/>
          <w:lang w:val="ro-RO"/>
        </w:rPr>
        <w:t>anunţuri</w:t>
      </w:r>
      <w:proofErr w:type="spellEnd"/>
      <w:r w:rsidRPr="00A41FE4">
        <w:rPr>
          <w:rFonts w:ascii="Times New Roman" w:hAnsi="Times New Roman"/>
          <w:sz w:val="24"/>
          <w:szCs w:val="24"/>
          <w:lang w:val="ro-RO"/>
        </w:rPr>
        <w:t xml:space="preserve"> sonore la începutul</w:t>
      </w:r>
      <w:r w:rsidRPr="0007428F">
        <w:rPr>
          <w:rFonts w:ascii="Times New Roman" w:hAnsi="Times New Roman"/>
          <w:sz w:val="24"/>
          <w:szCs w:val="24"/>
          <w:lang w:val="ro-RO"/>
        </w:rPr>
        <w:t xml:space="preserve"> şi la finele </w:t>
      </w:r>
      <w:r w:rsidRPr="009C4695">
        <w:rPr>
          <w:rFonts w:ascii="Times New Roman" w:hAnsi="Times New Roman"/>
          <w:sz w:val="24"/>
          <w:szCs w:val="24"/>
          <w:lang w:val="ro-RO"/>
        </w:rPr>
        <w:t>programului audio</w:t>
      </w:r>
      <w:r w:rsidRPr="0007428F">
        <w:rPr>
          <w:rFonts w:ascii="Times New Roman" w:hAnsi="Times New Roman"/>
          <w:sz w:val="24"/>
          <w:szCs w:val="24"/>
          <w:lang w:val="ro-RO"/>
        </w:rPr>
        <w:t xml:space="preserve">, dacă durata acestuia este de până la 30 de minute. În cazul în care durata este mai mare, </w:t>
      </w:r>
      <w:proofErr w:type="spellStart"/>
      <w:r w:rsidRPr="0007428F">
        <w:rPr>
          <w:rFonts w:ascii="Times New Roman" w:hAnsi="Times New Roman"/>
          <w:sz w:val="24"/>
          <w:szCs w:val="24"/>
          <w:lang w:val="ro-RO"/>
        </w:rPr>
        <w:t>anunţul</w:t>
      </w:r>
      <w:proofErr w:type="spellEnd"/>
      <w:r w:rsidRPr="0007428F">
        <w:rPr>
          <w:rFonts w:ascii="Times New Roman" w:hAnsi="Times New Roman"/>
          <w:sz w:val="24"/>
          <w:szCs w:val="24"/>
          <w:lang w:val="ro-RO"/>
        </w:rPr>
        <w:t xml:space="preserve"> sonor se face periodic, la </w:t>
      </w:r>
      <w:r w:rsidR="00DD184A" w:rsidRPr="00DD184A">
        <w:rPr>
          <w:rFonts w:ascii="Times New Roman" w:hAnsi="Times New Roman"/>
          <w:color w:val="FF0000"/>
          <w:sz w:val="24"/>
          <w:szCs w:val="24"/>
          <w:lang w:val="ro-RO"/>
        </w:rPr>
        <w:t>un</w:t>
      </w:r>
      <w:r w:rsidR="00DD184A">
        <w:rPr>
          <w:rFonts w:ascii="Times New Roman" w:hAnsi="Times New Roman"/>
          <w:sz w:val="24"/>
          <w:szCs w:val="24"/>
          <w:lang w:val="ro-RO"/>
        </w:rPr>
        <w:t xml:space="preserve"> </w:t>
      </w:r>
      <w:r w:rsidRPr="0007428F">
        <w:rPr>
          <w:rFonts w:ascii="Times New Roman" w:hAnsi="Times New Roman"/>
          <w:sz w:val="24"/>
          <w:szCs w:val="24"/>
          <w:lang w:val="ro-RO"/>
        </w:rPr>
        <w:t xml:space="preserve">interval de 15-25 de minute, pe toată durata </w:t>
      </w:r>
      <w:r w:rsidRPr="009C4695">
        <w:rPr>
          <w:rFonts w:ascii="Times New Roman" w:hAnsi="Times New Roman"/>
          <w:sz w:val="24"/>
          <w:szCs w:val="24"/>
          <w:lang w:val="ro-RO"/>
        </w:rPr>
        <w:t>programului</w:t>
      </w:r>
      <w:r w:rsidRPr="0007428F">
        <w:rPr>
          <w:rFonts w:ascii="Times New Roman" w:hAnsi="Times New Roman"/>
          <w:sz w:val="24"/>
          <w:szCs w:val="24"/>
          <w:lang w:val="ro-RO"/>
        </w:rPr>
        <w:t>.</w:t>
      </w:r>
    </w:p>
    <w:p w14:paraId="4DB0C32E" w14:textId="77777777" w:rsidR="0007428F" w:rsidRPr="0007428F" w:rsidRDefault="0007428F" w:rsidP="00304A49">
      <w:pPr>
        <w:pStyle w:val="ListParagraph"/>
        <w:numPr>
          <w:ilvl w:val="0"/>
          <w:numId w:val="4"/>
        </w:numPr>
        <w:tabs>
          <w:tab w:val="left" w:pos="426"/>
          <w:tab w:val="left" w:pos="993"/>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Persoanele care </w:t>
      </w:r>
      <w:proofErr w:type="spellStart"/>
      <w:r w:rsidRPr="0007428F">
        <w:rPr>
          <w:rFonts w:ascii="Times New Roman" w:hAnsi="Times New Roman"/>
          <w:sz w:val="24"/>
          <w:szCs w:val="24"/>
          <w:lang w:val="ro-RO"/>
        </w:rPr>
        <w:t>deţin</w:t>
      </w:r>
      <w:proofErr w:type="spellEnd"/>
      <w:r w:rsidRPr="0007428F">
        <w:rPr>
          <w:rFonts w:ascii="Times New Roman" w:hAnsi="Times New Roman"/>
          <w:sz w:val="24"/>
          <w:szCs w:val="24"/>
          <w:lang w:val="ro-RO"/>
        </w:rPr>
        <w:t xml:space="preserve"> </w:t>
      </w:r>
      <w:proofErr w:type="spellStart"/>
      <w:r w:rsidRPr="0007428F">
        <w:rPr>
          <w:rFonts w:ascii="Times New Roman" w:hAnsi="Times New Roman"/>
          <w:sz w:val="24"/>
          <w:szCs w:val="24"/>
          <w:lang w:val="ro-RO"/>
        </w:rPr>
        <w:t>funcţii</w:t>
      </w:r>
      <w:proofErr w:type="spellEnd"/>
      <w:r w:rsidRPr="0007428F">
        <w:rPr>
          <w:rFonts w:ascii="Times New Roman" w:hAnsi="Times New Roman"/>
          <w:sz w:val="24"/>
          <w:szCs w:val="24"/>
          <w:lang w:val="ro-RO"/>
        </w:rPr>
        <w:t xml:space="preserve"> de demnitate publică, purtătorii de cuvânt ai </w:t>
      </w:r>
      <w:proofErr w:type="spellStart"/>
      <w:r w:rsidRPr="0007428F">
        <w:rPr>
          <w:rFonts w:ascii="Times New Roman" w:hAnsi="Times New Roman"/>
          <w:sz w:val="24"/>
          <w:szCs w:val="24"/>
          <w:lang w:val="ro-RO"/>
        </w:rPr>
        <w:t>instituţiilor</w:t>
      </w:r>
      <w:proofErr w:type="spellEnd"/>
      <w:r w:rsidRPr="0007428F">
        <w:rPr>
          <w:rFonts w:ascii="Times New Roman" w:hAnsi="Times New Roman"/>
          <w:sz w:val="24"/>
          <w:szCs w:val="24"/>
          <w:lang w:val="ro-RO"/>
        </w:rPr>
        <w:t xml:space="preserve"> publice, precum şi persoanele care candidează la </w:t>
      </w:r>
      <w:proofErr w:type="spellStart"/>
      <w:r w:rsidRPr="0007428F">
        <w:rPr>
          <w:rFonts w:ascii="Times New Roman" w:hAnsi="Times New Roman"/>
          <w:sz w:val="24"/>
          <w:szCs w:val="24"/>
          <w:lang w:val="ro-RO"/>
        </w:rPr>
        <w:t>funcţii</w:t>
      </w:r>
      <w:proofErr w:type="spellEnd"/>
      <w:r w:rsidRPr="0007428F">
        <w:rPr>
          <w:rFonts w:ascii="Times New Roman" w:hAnsi="Times New Roman"/>
          <w:sz w:val="24"/>
          <w:szCs w:val="24"/>
          <w:lang w:val="ro-RO"/>
        </w:rPr>
        <w:t xml:space="preserve"> elective nu pot avea calitate de prezentator sau de moderator în cadrul </w:t>
      </w:r>
      <w:r w:rsidRPr="009C4695">
        <w:rPr>
          <w:rFonts w:ascii="Times New Roman" w:hAnsi="Times New Roman"/>
          <w:sz w:val="24"/>
          <w:szCs w:val="24"/>
          <w:lang w:val="ro-RO"/>
        </w:rPr>
        <w:t>programelor audiovizuale</w:t>
      </w:r>
      <w:r w:rsidRPr="0007428F">
        <w:rPr>
          <w:rFonts w:ascii="Times New Roman" w:hAnsi="Times New Roman"/>
          <w:sz w:val="24"/>
          <w:szCs w:val="24"/>
          <w:lang w:val="ro-RO"/>
        </w:rPr>
        <w:t xml:space="preserve"> de </w:t>
      </w:r>
      <w:proofErr w:type="spellStart"/>
      <w:r w:rsidRPr="0007428F">
        <w:rPr>
          <w:rFonts w:ascii="Times New Roman" w:hAnsi="Times New Roman"/>
          <w:sz w:val="24"/>
          <w:szCs w:val="24"/>
          <w:lang w:val="ro-RO"/>
        </w:rPr>
        <w:t>ştiri</w:t>
      </w:r>
      <w:proofErr w:type="spellEnd"/>
      <w:r w:rsidRPr="0007428F">
        <w:rPr>
          <w:rFonts w:ascii="Times New Roman" w:hAnsi="Times New Roman"/>
          <w:sz w:val="24"/>
          <w:szCs w:val="24"/>
          <w:lang w:val="ro-RO"/>
        </w:rPr>
        <w:t xml:space="preserve"> şi de dezbateri.</w:t>
      </w:r>
    </w:p>
    <w:p w14:paraId="113C9687" w14:textId="10FDFD0A" w:rsidR="0007428F" w:rsidRPr="0007428F" w:rsidRDefault="0007428F" w:rsidP="00304A49">
      <w:pPr>
        <w:pStyle w:val="ListParagraph"/>
        <w:numPr>
          <w:ilvl w:val="0"/>
          <w:numId w:val="4"/>
        </w:numPr>
        <w:tabs>
          <w:tab w:val="left" w:pos="426"/>
          <w:tab w:val="left" w:pos="993"/>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Prezentatorii </w:t>
      </w:r>
      <w:r w:rsidRPr="009C4695">
        <w:rPr>
          <w:rFonts w:ascii="Times New Roman" w:hAnsi="Times New Roman"/>
          <w:sz w:val="24"/>
          <w:szCs w:val="24"/>
          <w:lang w:val="ro-RO"/>
        </w:rPr>
        <w:t>programelor audiovizuale</w:t>
      </w:r>
      <w:r w:rsidRPr="0007428F">
        <w:rPr>
          <w:rFonts w:ascii="Times New Roman" w:hAnsi="Times New Roman"/>
          <w:sz w:val="24"/>
          <w:szCs w:val="24"/>
          <w:lang w:val="ro-RO"/>
        </w:rPr>
        <w:t xml:space="preserve"> de </w:t>
      </w:r>
      <w:proofErr w:type="spellStart"/>
      <w:r w:rsidRPr="0007428F">
        <w:rPr>
          <w:rFonts w:ascii="Times New Roman" w:hAnsi="Times New Roman"/>
          <w:sz w:val="24"/>
          <w:szCs w:val="24"/>
          <w:lang w:val="ro-RO"/>
        </w:rPr>
        <w:t>ştiri</w:t>
      </w:r>
      <w:proofErr w:type="spellEnd"/>
      <w:r w:rsidRPr="0007428F">
        <w:rPr>
          <w:rFonts w:ascii="Times New Roman" w:hAnsi="Times New Roman"/>
          <w:sz w:val="24"/>
          <w:szCs w:val="24"/>
          <w:lang w:val="ro-RO"/>
        </w:rPr>
        <w:t xml:space="preserve">, informativ-analitice şi de autor </w:t>
      </w:r>
      <w:proofErr w:type="spellStart"/>
      <w:r w:rsidRPr="0007428F">
        <w:rPr>
          <w:rFonts w:ascii="Times New Roman" w:hAnsi="Times New Roman"/>
          <w:sz w:val="24"/>
          <w:szCs w:val="24"/>
          <w:lang w:val="ro-RO"/>
        </w:rPr>
        <w:t>îşi</w:t>
      </w:r>
      <w:proofErr w:type="spellEnd"/>
      <w:r w:rsidRPr="0007428F">
        <w:rPr>
          <w:rFonts w:ascii="Times New Roman" w:hAnsi="Times New Roman"/>
          <w:sz w:val="24"/>
          <w:szCs w:val="24"/>
          <w:lang w:val="ro-RO"/>
        </w:rPr>
        <w:t xml:space="preserve"> vor exprima opiniile sau punctele de vedere în legătură cu subiecte de interes </w:t>
      </w:r>
      <w:r w:rsidRPr="00A41FE4">
        <w:rPr>
          <w:rFonts w:ascii="Times New Roman" w:hAnsi="Times New Roman"/>
          <w:sz w:val="24"/>
          <w:szCs w:val="24"/>
          <w:lang w:val="ro-RO"/>
        </w:rPr>
        <w:t xml:space="preserve">public </w:t>
      </w:r>
      <w:r w:rsidR="0055308C" w:rsidRPr="00A41FE4">
        <w:rPr>
          <w:rFonts w:ascii="Times New Roman" w:hAnsi="Times New Roman"/>
          <w:sz w:val="24"/>
          <w:szCs w:val="24"/>
          <w:lang w:val="ro-RO"/>
        </w:rPr>
        <w:t>ținând</w:t>
      </w:r>
      <w:r w:rsidRPr="00A41FE4">
        <w:rPr>
          <w:rFonts w:ascii="Times New Roman" w:hAnsi="Times New Roman"/>
          <w:sz w:val="24"/>
          <w:szCs w:val="24"/>
          <w:lang w:val="ro-RO"/>
        </w:rPr>
        <w:t xml:space="preserve"> cont</w:t>
      </w:r>
      <w:r w:rsidRPr="0007428F">
        <w:rPr>
          <w:rFonts w:ascii="Times New Roman" w:hAnsi="Times New Roman"/>
          <w:sz w:val="24"/>
          <w:szCs w:val="24"/>
          <w:lang w:val="ro-RO"/>
        </w:rPr>
        <w:t xml:space="preserve"> de principiile </w:t>
      </w:r>
      <w:r w:rsidR="0055308C" w:rsidRPr="0007428F">
        <w:rPr>
          <w:rFonts w:ascii="Times New Roman" w:hAnsi="Times New Roman"/>
          <w:sz w:val="24"/>
          <w:szCs w:val="24"/>
          <w:lang w:val="ro-RO"/>
        </w:rPr>
        <w:t>imparțialității</w:t>
      </w:r>
      <w:r w:rsidRPr="0007428F">
        <w:rPr>
          <w:rFonts w:ascii="Times New Roman" w:hAnsi="Times New Roman"/>
          <w:sz w:val="24"/>
          <w:szCs w:val="24"/>
          <w:lang w:val="ro-RO"/>
        </w:rPr>
        <w:t xml:space="preserve">, </w:t>
      </w:r>
      <w:r w:rsidR="0055308C" w:rsidRPr="0007428F">
        <w:rPr>
          <w:rFonts w:ascii="Times New Roman" w:hAnsi="Times New Roman"/>
          <w:sz w:val="24"/>
          <w:szCs w:val="24"/>
          <w:lang w:val="ro-RO"/>
        </w:rPr>
        <w:t>echidistanței</w:t>
      </w:r>
      <w:r w:rsidRPr="0007428F">
        <w:rPr>
          <w:rFonts w:ascii="Times New Roman" w:hAnsi="Times New Roman"/>
          <w:sz w:val="24"/>
          <w:szCs w:val="24"/>
          <w:lang w:val="ro-RO"/>
        </w:rPr>
        <w:t>, echilibrului şi favorizării liberei formări a opiniilor.</w:t>
      </w:r>
    </w:p>
    <w:p w14:paraId="5C677236" w14:textId="77777777" w:rsidR="0007428F" w:rsidRPr="0007428F" w:rsidRDefault="0007428F" w:rsidP="00304A49">
      <w:pPr>
        <w:pStyle w:val="cb"/>
        <w:tabs>
          <w:tab w:val="left" w:pos="426"/>
        </w:tabs>
        <w:spacing w:line="276" w:lineRule="auto"/>
        <w:jc w:val="both"/>
        <w:rPr>
          <w:rFonts w:eastAsiaTheme="minorHAnsi"/>
          <w:lang w:val="ro-RO"/>
        </w:rPr>
      </w:pPr>
    </w:p>
    <w:p w14:paraId="0795722A" w14:textId="77777777" w:rsidR="0007428F" w:rsidRPr="0007428F" w:rsidRDefault="0007428F" w:rsidP="0007428F">
      <w:pPr>
        <w:pStyle w:val="cb"/>
        <w:spacing w:line="276" w:lineRule="auto"/>
        <w:rPr>
          <w:rFonts w:eastAsiaTheme="minorHAnsi"/>
          <w:lang w:val="ro-RO"/>
        </w:rPr>
      </w:pPr>
      <w:r w:rsidRPr="0007428F">
        <w:rPr>
          <w:rFonts w:eastAsiaTheme="minorHAnsi"/>
          <w:lang w:val="ro-RO"/>
        </w:rPr>
        <w:t>Secțiunea a 2-a</w:t>
      </w:r>
    </w:p>
    <w:p w14:paraId="0B4961FE" w14:textId="7AE11A88" w:rsidR="0007428F" w:rsidRPr="0007428F" w:rsidRDefault="0007428F" w:rsidP="0007428F">
      <w:pPr>
        <w:spacing w:after="0"/>
        <w:jc w:val="center"/>
        <w:rPr>
          <w:rFonts w:ascii="Times New Roman" w:hAnsi="Times New Roman"/>
          <w:b/>
          <w:bCs/>
          <w:sz w:val="24"/>
          <w:szCs w:val="24"/>
          <w:lang w:val="ro-RO"/>
        </w:rPr>
      </w:pPr>
      <w:r w:rsidRPr="0007428F">
        <w:rPr>
          <w:rFonts w:ascii="Times New Roman" w:hAnsi="Times New Roman"/>
          <w:b/>
          <w:bCs/>
          <w:sz w:val="24"/>
          <w:szCs w:val="24"/>
          <w:lang w:val="ro-RO"/>
        </w:rPr>
        <w:t>Difuzarea informațiilor cu privire la starea de urgență</w:t>
      </w:r>
      <w:r w:rsidR="0055308C">
        <w:rPr>
          <w:rFonts w:ascii="Times New Roman" w:hAnsi="Times New Roman"/>
          <w:b/>
          <w:bCs/>
          <w:sz w:val="24"/>
          <w:szCs w:val="24"/>
          <w:lang w:val="ro-RO"/>
        </w:rPr>
        <w:t>,</w:t>
      </w:r>
      <w:r w:rsidRPr="0007428F">
        <w:rPr>
          <w:rFonts w:ascii="Times New Roman" w:hAnsi="Times New Roman"/>
          <w:b/>
          <w:bCs/>
          <w:sz w:val="24"/>
          <w:szCs w:val="24"/>
          <w:lang w:val="ro-RO"/>
        </w:rPr>
        <w:t xml:space="preserve"> de asediu și de război</w:t>
      </w:r>
    </w:p>
    <w:p w14:paraId="1941119C" w14:textId="2DA37E49" w:rsidR="0007428F" w:rsidRPr="0007428F" w:rsidRDefault="0007428F" w:rsidP="00304A49">
      <w:pPr>
        <w:pStyle w:val="ListParagraph"/>
        <w:numPr>
          <w:ilvl w:val="0"/>
          <w:numId w:val="4"/>
        </w:numPr>
        <w:tabs>
          <w:tab w:val="left" w:pos="426"/>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Conținuturile audiovizuale oficiale parvenite </w:t>
      </w:r>
      <w:r w:rsidRPr="0007428F">
        <w:rPr>
          <w:rFonts w:ascii="Times New Roman" w:eastAsia="Times New Roman" w:hAnsi="Times New Roman"/>
          <w:sz w:val="24"/>
          <w:szCs w:val="24"/>
          <w:shd w:val="clear" w:color="auto" w:fill="FFFFFF"/>
          <w:lang w:val="ro-RO"/>
        </w:rPr>
        <w:t>de la organele naționale responsabile de gestionarea stării de urgență, de asediu sau de război</w:t>
      </w:r>
      <w:r w:rsidRPr="0007428F">
        <w:rPr>
          <w:rFonts w:ascii="Times New Roman" w:hAnsi="Times New Roman"/>
          <w:sz w:val="24"/>
          <w:szCs w:val="24"/>
          <w:lang w:val="ro-RO"/>
        </w:rPr>
        <w:t xml:space="preserve"> sunt difuzate/distribuite gratuit și în mod obligatoriu în orele de maximă audiență.</w:t>
      </w:r>
    </w:p>
    <w:p w14:paraId="704D5A52" w14:textId="1E7F1836" w:rsidR="0007428F" w:rsidRPr="0007428F" w:rsidRDefault="0007428F" w:rsidP="00304A49">
      <w:pPr>
        <w:pStyle w:val="ListParagraph"/>
        <w:numPr>
          <w:ilvl w:val="0"/>
          <w:numId w:val="4"/>
        </w:numPr>
        <w:tabs>
          <w:tab w:val="left" w:pos="426"/>
        </w:tabs>
        <w:spacing w:after="0" w:line="276" w:lineRule="auto"/>
        <w:ind w:left="0" w:firstLine="0"/>
        <w:jc w:val="both"/>
        <w:rPr>
          <w:rFonts w:ascii="Times New Roman" w:hAnsi="Times New Roman"/>
          <w:sz w:val="24"/>
          <w:szCs w:val="24"/>
          <w:lang w:val="ro-RO"/>
        </w:rPr>
      </w:pPr>
      <w:proofErr w:type="spellStart"/>
      <w:r w:rsidRPr="0007428F">
        <w:rPr>
          <w:rFonts w:ascii="Times New Roman" w:eastAsia="Times New Roman" w:hAnsi="Times New Roman"/>
          <w:sz w:val="24"/>
          <w:szCs w:val="24"/>
          <w:shd w:val="clear" w:color="auto" w:fill="FFFFFF"/>
          <w:lang w:val="ro-RO"/>
        </w:rPr>
        <w:t>Informaţiile</w:t>
      </w:r>
      <w:proofErr w:type="spellEnd"/>
      <w:r w:rsidRPr="0007428F">
        <w:rPr>
          <w:rFonts w:ascii="Times New Roman" w:eastAsia="Times New Roman" w:hAnsi="Times New Roman"/>
          <w:sz w:val="24"/>
          <w:szCs w:val="24"/>
          <w:shd w:val="clear" w:color="auto" w:fill="FFFFFF"/>
          <w:lang w:val="ro-RO"/>
        </w:rPr>
        <w:t xml:space="preserve"> şi comunicatele oficiale ale </w:t>
      </w:r>
      <w:r w:rsidR="002208C4" w:rsidRPr="0007428F">
        <w:rPr>
          <w:rFonts w:ascii="Times New Roman" w:eastAsia="Times New Roman" w:hAnsi="Times New Roman"/>
          <w:sz w:val="24"/>
          <w:szCs w:val="24"/>
          <w:shd w:val="clear" w:color="auto" w:fill="FFFFFF"/>
          <w:lang w:val="ro-RO"/>
        </w:rPr>
        <w:t>autorităților</w:t>
      </w:r>
      <w:r w:rsidRPr="0007428F">
        <w:rPr>
          <w:rFonts w:ascii="Times New Roman" w:eastAsia="Times New Roman" w:hAnsi="Times New Roman"/>
          <w:sz w:val="24"/>
          <w:szCs w:val="24"/>
          <w:shd w:val="clear" w:color="auto" w:fill="FFFFFF"/>
          <w:lang w:val="ro-RO"/>
        </w:rPr>
        <w:t xml:space="preserve"> publice cu privire la dezastre, la starea de </w:t>
      </w:r>
      <w:proofErr w:type="spellStart"/>
      <w:r w:rsidRPr="0007428F">
        <w:rPr>
          <w:rFonts w:ascii="Times New Roman" w:eastAsia="Times New Roman" w:hAnsi="Times New Roman"/>
          <w:sz w:val="24"/>
          <w:szCs w:val="24"/>
          <w:shd w:val="clear" w:color="auto" w:fill="FFFFFF"/>
          <w:lang w:val="ro-RO"/>
        </w:rPr>
        <w:t>urgenţă</w:t>
      </w:r>
      <w:proofErr w:type="spellEnd"/>
      <w:r w:rsidRPr="0007428F">
        <w:rPr>
          <w:rFonts w:ascii="Times New Roman" w:eastAsia="Times New Roman" w:hAnsi="Times New Roman"/>
          <w:sz w:val="24"/>
          <w:szCs w:val="24"/>
          <w:shd w:val="clear" w:color="auto" w:fill="FFFFFF"/>
          <w:lang w:val="ro-RO"/>
        </w:rPr>
        <w:t xml:space="preserve"> sau la starea de asediu se difuzează integral şi cu prioritate. Decretul/Hotărârea de instituire a stării de asediu sau a stării de </w:t>
      </w:r>
      <w:proofErr w:type="spellStart"/>
      <w:r w:rsidRPr="0007428F">
        <w:rPr>
          <w:rFonts w:ascii="Times New Roman" w:eastAsia="Times New Roman" w:hAnsi="Times New Roman"/>
          <w:sz w:val="24"/>
          <w:szCs w:val="24"/>
          <w:shd w:val="clear" w:color="auto" w:fill="FFFFFF"/>
          <w:lang w:val="ro-RO"/>
        </w:rPr>
        <w:t>urgenţă</w:t>
      </w:r>
      <w:proofErr w:type="spellEnd"/>
      <w:r w:rsidRPr="0007428F">
        <w:rPr>
          <w:rFonts w:ascii="Times New Roman" w:eastAsia="Times New Roman" w:hAnsi="Times New Roman"/>
          <w:sz w:val="24"/>
          <w:szCs w:val="24"/>
          <w:shd w:val="clear" w:color="auto" w:fill="FFFFFF"/>
          <w:lang w:val="ro-RO"/>
        </w:rPr>
        <w:t xml:space="preserve"> se difuzează de furnizorii </w:t>
      </w:r>
      <w:r w:rsidR="0055308C">
        <w:rPr>
          <w:rFonts w:ascii="Times New Roman" w:eastAsia="Times New Roman" w:hAnsi="Times New Roman"/>
          <w:sz w:val="24"/>
          <w:szCs w:val="24"/>
          <w:shd w:val="clear" w:color="auto" w:fill="FFFFFF"/>
          <w:lang w:val="ro-RO"/>
        </w:rPr>
        <w:t xml:space="preserve">de </w:t>
      </w:r>
      <w:r w:rsidRPr="0007428F">
        <w:rPr>
          <w:rFonts w:ascii="Times New Roman" w:eastAsia="Times New Roman" w:hAnsi="Times New Roman"/>
          <w:sz w:val="24"/>
          <w:szCs w:val="24"/>
          <w:shd w:val="clear" w:color="auto" w:fill="FFFFFF"/>
          <w:lang w:val="ro-RO"/>
        </w:rPr>
        <w:t>servicii media în cel mult două ore de la semnare şi</w:t>
      </w:r>
      <w:r w:rsidR="0055308C">
        <w:rPr>
          <w:rFonts w:ascii="Times New Roman" w:eastAsia="Times New Roman" w:hAnsi="Times New Roman"/>
          <w:sz w:val="24"/>
          <w:szCs w:val="24"/>
          <w:shd w:val="clear" w:color="auto" w:fill="FFFFFF"/>
          <w:lang w:val="ro-RO"/>
        </w:rPr>
        <w:t>,</w:t>
      </w:r>
      <w:r w:rsidRPr="0007428F">
        <w:rPr>
          <w:rFonts w:ascii="Times New Roman" w:eastAsia="Times New Roman" w:hAnsi="Times New Roman"/>
          <w:sz w:val="24"/>
          <w:szCs w:val="24"/>
          <w:shd w:val="clear" w:color="auto" w:fill="FFFFFF"/>
          <w:lang w:val="ro-RO"/>
        </w:rPr>
        <w:t xml:space="preserve"> repetat</w:t>
      </w:r>
      <w:r w:rsidR="0055308C">
        <w:rPr>
          <w:rFonts w:ascii="Times New Roman" w:eastAsia="Times New Roman" w:hAnsi="Times New Roman"/>
          <w:sz w:val="24"/>
          <w:szCs w:val="24"/>
          <w:shd w:val="clear" w:color="auto" w:fill="FFFFFF"/>
          <w:lang w:val="ro-RO"/>
        </w:rPr>
        <w:t>,</w:t>
      </w:r>
      <w:r w:rsidRPr="0007428F">
        <w:rPr>
          <w:rFonts w:ascii="Times New Roman" w:eastAsia="Times New Roman" w:hAnsi="Times New Roman"/>
          <w:sz w:val="24"/>
          <w:szCs w:val="24"/>
          <w:shd w:val="clear" w:color="auto" w:fill="FFFFFF"/>
          <w:lang w:val="ro-RO"/>
        </w:rPr>
        <w:t xml:space="preserve"> în primele 24 de ore de la instituirea stării de asediu sau de urgență</w:t>
      </w:r>
      <w:r w:rsidR="002208C4">
        <w:rPr>
          <w:rFonts w:ascii="Times New Roman" w:eastAsia="Times New Roman" w:hAnsi="Times New Roman"/>
          <w:sz w:val="24"/>
          <w:szCs w:val="24"/>
          <w:shd w:val="clear" w:color="auto" w:fill="FFFFFF"/>
          <w:lang w:val="ro-RO"/>
        </w:rPr>
        <w:t>.</w:t>
      </w:r>
    </w:p>
    <w:p w14:paraId="628EF505" w14:textId="27EA7AEF" w:rsidR="0007428F" w:rsidRPr="0007428F" w:rsidRDefault="0007428F" w:rsidP="00304A49">
      <w:pPr>
        <w:pStyle w:val="ListParagraph"/>
        <w:numPr>
          <w:ilvl w:val="0"/>
          <w:numId w:val="4"/>
        </w:numPr>
        <w:tabs>
          <w:tab w:val="left" w:pos="426"/>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Conținuturile audiovizuale oficiale parvenite </w:t>
      </w:r>
      <w:r w:rsidRPr="0007428F">
        <w:rPr>
          <w:rFonts w:ascii="Times New Roman" w:eastAsia="Times New Roman" w:hAnsi="Times New Roman"/>
          <w:sz w:val="24"/>
          <w:szCs w:val="24"/>
          <w:shd w:val="clear" w:color="auto" w:fill="FFFFFF"/>
          <w:lang w:val="ro-RO"/>
        </w:rPr>
        <w:t xml:space="preserve">de la organele responsabile de gestionarea stării de </w:t>
      </w:r>
      <w:bookmarkStart w:id="3" w:name="_Hlk115696525"/>
      <w:r w:rsidRPr="0007428F">
        <w:rPr>
          <w:rFonts w:ascii="Times New Roman" w:eastAsia="Times New Roman" w:hAnsi="Times New Roman"/>
          <w:sz w:val="24"/>
          <w:szCs w:val="24"/>
          <w:shd w:val="clear" w:color="auto" w:fill="FFFFFF"/>
          <w:lang w:val="ro-RO"/>
        </w:rPr>
        <w:t>urgență, de asediu sau de război</w:t>
      </w:r>
      <w:bookmarkEnd w:id="3"/>
      <w:r w:rsidRPr="0007428F">
        <w:rPr>
          <w:rFonts w:ascii="Times New Roman" w:eastAsia="Times New Roman" w:hAnsi="Times New Roman"/>
          <w:sz w:val="24"/>
          <w:szCs w:val="24"/>
          <w:shd w:val="clear" w:color="auto" w:fill="FFFFFF"/>
          <w:lang w:val="ro-RO"/>
        </w:rPr>
        <w:t>,</w:t>
      </w:r>
      <w:r w:rsidRPr="0007428F">
        <w:rPr>
          <w:rFonts w:ascii="Times New Roman" w:hAnsi="Times New Roman"/>
          <w:sz w:val="24"/>
          <w:szCs w:val="24"/>
          <w:lang w:val="ro-RO"/>
        </w:rPr>
        <w:t xml:space="preserve"> inclusiv comunicările și anunțurile publice transmise în situația unor dezastre naturale, sunt difuzate integral și obligatoriu și în limbajul </w:t>
      </w:r>
      <w:proofErr w:type="spellStart"/>
      <w:r w:rsidRPr="0007428F">
        <w:rPr>
          <w:rFonts w:ascii="Times New Roman" w:hAnsi="Times New Roman"/>
          <w:sz w:val="24"/>
          <w:szCs w:val="24"/>
          <w:lang w:val="ro-RO"/>
        </w:rPr>
        <w:t>mimico</w:t>
      </w:r>
      <w:proofErr w:type="spellEnd"/>
      <w:r w:rsidRPr="0007428F">
        <w:rPr>
          <w:rFonts w:ascii="Times New Roman" w:hAnsi="Times New Roman"/>
          <w:sz w:val="24"/>
          <w:szCs w:val="24"/>
          <w:lang w:val="ro-RO"/>
        </w:rPr>
        <w:t xml:space="preserve">-gestual. </w:t>
      </w:r>
    </w:p>
    <w:p w14:paraId="215ABD20" w14:textId="72125F6B" w:rsidR="0007428F" w:rsidRPr="0007428F" w:rsidRDefault="0007428F" w:rsidP="00304A49">
      <w:pPr>
        <w:pStyle w:val="ListParagraph"/>
        <w:numPr>
          <w:ilvl w:val="0"/>
          <w:numId w:val="4"/>
        </w:numPr>
        <w:tabs>
          <w:tab w:val="left" w:pos="426"/>
        </w:tabs>
        <w:spacing w:after="0" w:line="276" w:lineRule="auto"/>
        <w:ind w:left="0" w:firstLine="0"/>
        <w:jc w:val="both"/>
        <w:rPr>
          <w:rFonts w:ascii="Times New Roman" w:eastAsia="Times New Roman" w:hAnsi="Times New Roman"/>
          <w:sz w:val="24"/>
          <w:szCs w:val="24"/>
          <w:shd w:val="clear" w:color="auto" w:fill="FFFFFF"/>
          <w:lang w:val="ro-RO"/>
        </w:rPr>
      </w:pPr>
      <w:r w:rsidRPr="0007428F">
        <w:rPr>
          <w:rFonts w:ascii="Times New Roman" w:eastAsia="Times New Roman" w:hAnsi="Times New Roman"/>
          <w:sz w:val="24"/>
          <w:szCs w:val="24"/>
          <w:shd w:val="clear" w:color="auto" w:fill="FFFFFF"/>
          <w:lang w:val="ro-RO"/>
        </w:rPr>
        <w:t xml:space="preserve">Furnizorii de servicii media vor informa populația despre cauzele şi proporțiile situației excepționale, despre măsurile întreprinse de autorități pentru prevenirea pericolului, lichidarea urmărilor acestei situații şi protecția populației, precum </w:t>
      </w:r>
      <w:r w:rsidRPr="00A41FE4">
        <w:rPr>
          <w:rFonts w:ascii="Times New Roman" w:eastAsia="Times New Roman" w:hAnsi="Times New Roman"/>
          <w:sz w:val="24"/>
          <w:szCs w:val="24"/>
          <w:shd w:val="clear" w:color="auto" w:fill="FFFFFF"/>
          <w:lang w:val="ro-RO"/>
        </w:rPr>
        <w:t xml:space="preserve">şi </w:t>
      </w:r>
      <w:r w:rsidR="00B774C7" w:rsidRPr="00A41FE4">
        <w:rPr>
          <w:rFonts w:ascii="Times New Roman" w:eastAsia="Times New Roman" w:hAnsi="Times New Roman"/>
          <w:sz w:val="24"/>
          <w:szCs w:val="24"/>
          <w:shd w:val="clear" w:color="auto" w:fill="FFFFFF"/>
          <w:lang w:val="ro-RO"/>
        </w:rPr>
        <w:t>despre</w:t>
      </w:r>
      <w:r w:rsidR="00B774C7">
        <w:rPr>
          <w:rFonts w:ascii="Times New Roman" w:eastAsia="Times New Roman" w:hAnsi="Times New Roman"/>
          <w:sz w:val="24"/>
          <w:szCs w:val="24"/>
          <w:shd w:val="clear" w:color="auto" w:fill="FFFFFF"/>
          <w:lang w:val="ro-RO"/>
        </w:rPr>
        <w:t xml:space="preserve"> </w:t>
      </w:r>
      <w:r w:rsidRPr="0007428F">
        <w:rPr>
          <w:rFonts w:ascii="Times New Roman" w:eastAsia="Times New Roman" w:hAnsi="Times New Roman"/>
          <w:sz w:val="24"/>
          <w:szCs w:val="24"/>
          <w:shd w:val="clear" w:color="auto" w:fill="FFFFFF"/>
          <w:lang w:val="ro-RO"/>
        </w:rPr>
        <w:t>regulile de comportare în timpul situației excepționale.</w:t>
      </w:r>
    </w:p>
    <w:p w14:paraId="31163537" w14:textId="77777777" w:rsidR="0007428F" w:rsidRPr="0007428F" w:rsidRDefault="0007428F" w:rsidP="00304A49">
      <w:pPr>
        <w:pStyle w:val="ListParagraph"/>
        <w:numPr>
          <w:ilvl w:val="0"/>
          <w:numId w:val="4"/>
        </w:numPr>
        <w:tabs>
          <w:tab w:val="left" w:pos="426"/>
        </w:tabs>
        <w:spacing w:after="0" w:line="276" w:lineRule="auto"/>
        <w:ind w:left="0" w:firstLine="0"/>
        <w:jc w:val="both"/>
        <w:rPr>
          <w:rFonts w:ascii="Times New Roman" w:eastAsia="Times New Roman" w:hAnsi="Times New Roman"/>
          <w:sz w:val="24"/>
          <w:szCs w:val="24"/>
          <w:shd w:val="clear" w:color="auto" w:fill="FFFFFF"/>
          <w:lang w:val="ro-RO"/>
        </w:rPr>
      </w:pPr>
      <w:r w:rsidRPr="0007428F">
        <w:rPr>
          <w:rFonts w:ascii="Times New Roman" w:eastAsia="Times New Roman" w:hAnsi="Times New Roman"/>
          <w:sz w:val="24"/>
          <w:szCs w:val="24"/>
          <w:shd w:val="clear" w:color="auto" w:fill="FFFFFF"/>
          <w:lang w:val="ro-RO"/>
        </w:rPr>
        <w:t xml:space="preserve">Furnizorii de servicii media redau simultan, în cadrul </w:t>
      </w:r>
      <w:r w:rsidRPr="009C4695">
        <w:rPr>
          <w:rFonts w:ascii="Times New Roman" w:eastAsia="Times New Roman" w:hAnsi="Times New Roman"/>
          <w:sz w:val="24"/>
          <w:szCs w:val="24"/>
          <w:shd w:val="clear" w:color="auto" w:fill="FFFFFF"/>
          <w:lang w:val="ro-RO"/>
        </w:rPr>
        <w:t>programelor audiovizuale</w:t>
      </w:r>
      <w:r w:rsidRPr="0007428F">
        <w:rPr>
          <w:rFonts w:ascii="Times New Roman" w:eastAsia="Times New Roman" w:hAnsi="Times New Roman"/>
          <w:sz w:val="24"/>
          <w:szCs w:val="24"/>
          <w:shd w:val="clear" w:color="auto" w:fill="FFFFFF"/>
          <w:lang w:val="ro-RO"/>
        </w:rPr>
        <w:t xml:space="preserve">, și imaginea feței, și a mâinilor interpretului în limbaj </w:t>
      </w:r>
      <w:proofErr w:type="spellStart"/>
      <w:r w:rsidRPr="0007428F">
        <w:rPr>
          <w:rFonts w:ascii="Times New Roman" w:eastAsia="Times New Roman" w:hAnsi="Times New Roman"/>
          <w:sz w:val="24"/>
          <w:szCs w:val="24"/>
          <w:shd w:val="clear" w:color="auto" w:fill="FFFFFF"/>
          <w:lang w:val="ro-RO"/>
        </w:rPr>
        <w:t>mimico</w:t>
      </w:r>
      <w:proofErr w:type="spellEnd"/>
      <w:r w:rsidRPr="0007428F">
        <w:rPr>
          <w:rFonts w:ascii="Times New Roman" w:eastAsia="Times New Roman" w:hAnsi="Times New Roman"/>
          <w:sz w:val="24"/>
          <w:szCs w:val="24"/>
          <w:shd w:val="clear" w:color="auto" w:fill="FFFFFF"/>
          <w:lang w:val="ro-RO"/>
        </w:rPr>
        <w:t>-gestual, atunci când acesta este prezent la comunicările oficiale ale autorităților publice cu privire la starea de urgență, de asediu și de război.</w:t>
      </w:r>
    </w:p>
    <w:p w14:paraId="3C04487C" w14:textId="146FBC91" w:rsidR="0007428F" w:rsidRPr="0007428F" w:rsidRDefault="0007428F" w:rsidP="00304A49">
      <w:pPr>
        <w:pStyle w:val="ListParagraph"/>
        <w:numPr>
          <w:ilvl w:val="0"/>
          <w:numId w:val="4"/>
        </w:numPr>
        <w:tabs>
          <w:tab w:val="left" w:pos="426"/>
        </w:tabs>
        <w:spacing w:after="0" w:line="276" w:lineRule="auto"/>
        <w:ind w:left="0" w:firstLine="0"/>
        <w:jc w:val="both"/>
        <w:rPr>
          <w:rFonts w:ascii="Times New Roman" w:eastAsia="Times New Roman" w:hAnsi="Times New Roman"/>
          <w:sz w:val="24"/>
          <w:szCs w:val="24"/>
          <w:shd w:val="clear" w:color="auto" w:fill="FFFFFF"/>
          <w:lang w:val="ro-RO"/>
        </w:rPr>
      </w:pPr>
      <w:r w:rsidRPr="0007428F">
        <w:rPr>
          <w:rFonts w:ascii="Times New Roman" w:eastAsia="Times New Roman" w:hAnsi="Times New Roman"/>
          <w:sz w:val="24"/>
          <w:szCs w:val="24"/>
          <w:shd w:val="clear" w:color="auto" w:fill="FFFFFF"/>
          <w:lang w:val="ro-RO"/>
        </w:rPr>
        <w:t xml:space="preserve">Spoturile informaționale cu durata de până la 30 </w:t>
      </w:r>
      <w:r w:rsidR="00DD1730">
        <w:rPr>
          <w:rFonts w:ascii="Times New Roman" w:eastAsia="Times New Roman" w:hAnsi="Times New Roman"/>
          <w:sz w:val="24"/>
          <w:szCs w:val="24"/>
          <w:shd w:val="clear" w:color="auto" w:fill="FFFFFF"/>
          <w:lang w:val="ro-RO"/>
        </w:rPr>
        <w:t xml:space="preserve">de </w:t>
      </w:r>
      <w:r w:rsidRPr="0007428F">
        <w:rPr>
          <w:rFonts w:ascii="Times New Roman" w:eastAsia="Times New Roman" w:hAnsi="Times New Roman"/>
          <w:sz w:val="24"/>
          <w:szCs w:val="24"/>
          <w:shd w:val="clear" w:color="auto" w:fill="FFFFFF"/>
          <w:lang w:val="ro-RO"/>
        </w:rPr>
        <w:t>sec</w:t>
      </w:r>
      <w:r w:rsidR="00DD1730">
        <w:rPr>
          <w:rFonts w:ascii="Times New Roman" w:eastAsia="Times New Roman" w:hAnsi="Times New Roman"/>
          <w:sz w:val="24"/>
          <w:szCs w:val="24"/>
          <w:shd w:val="clear" w:color="auto" w:fill="FFFFFF"/>
          <w:lang w:val="ro-RO"/>
        </w:rPr>
        <w:t>unde</w:t>
      </w:r>
      <w:r w:rsidR="002208C4">
        <w:rPr>
          <w:rFonts w:ascii="Times New Roman" w:eastAsia="Times New Roman" w:hAnsi="Times New Roman"/>
          <w:sz w:val="24"/>
          <w:szCs w:val="24"/>
          <w:shd w:val="clear" w:color="auto" w:fill="FFFFFF"/>
          <w:lang w:val="ro-RO"/>
        </w:rPr>
        <w:t>,</w:t>
      </w:r>
      <w:r w:rsidRPr="0007428F">
        <w:rPr>
          <w:rFonts w:ascii="Times New Roman" w:eastAsia="Times New Roman" w:hAnsi="Times New Roman"/>
          <w:sz w:val="24"/>
          <w:szCs w:val="24"/>
          <w:shd w:val="clear" w:color="auto" w:fill="FFFFFF"/>
          <w:lang w:val="ro-RO"/>
        </w:rPr>
        <w:t xml:space="preserve"> venite de la organele naționale responsabile de gestionarea stării de urgență, de asediu sau de război, vor fi difuzate gratuit de serviciile de televiziune de cel puțin patru ori pe zi (de două ori dimineața și de două ori seara), în orele de maximă audiență</w:t>
      </w:r>
      <w:r w:rsidR="00DD1730">
        <w:rPr>
          <w:rFonts w:ascii="Times New Roman" w:eastAsia="Times New Roman" w:hAnsi="Times New Roman"/>
          <w:sz w:val="24"/>
          <w:szCs w:val="24"/>
          <w:shd w:val="clear" w:color="auto" w:fill="FFFFFF"/>
          <w:lang w:val="ro-RO"/>
        </w:rPr>
        <w:t>,</w:t>
      </w:r>
      <w:r w:rsidRPr="0007428F">
        <w:rPr>
          <w:rFonts w:ascii="Times New Roman" w:eastAsia="Times New Roman" w:hAnsi="Times New Roman"/>
          <w:sz w:val="24"/>
          <w:szCs w:val="24"/>
          <w:shd w:val="clear" w:color="auto" w:fill="FFFFFF"/>
          <w:lang w:val="ro-RO"/>
        </w:rPr>
        <w:t xml:space="preserve"> și de serviciile media de radiodifuziune </w:t>
      </w:r>
      <w:r w:rsidR="00DD1730" w:rsidRPr="0007428F">
        <w:rPr>
          <w:rFonts w:ascii="Times New Roman" w:eastAsia="Times New Roman" w:hAnsi="Times New Roman"/>
          <w:sz w:val="24"/>
          <w:szCs w:val="24"/>
          <w:shd w:val="clear" w:color="auto" w:fill="FFFFFF"/>
          <w:lang w:val="ro-RO"/>
        </w:rPr>
        <w:t xml:space="preserve">de cel puțin șase ori pe zi </w:t>
      </w:r>
      <w:r w:rsidRPr="0007428F">
        <w:rPr>
          <w:rFonts w:ascii="Times New Roman" w:eastAsia="Times New Roman" w:hAnsi="Times New Roman"/>
          <w:sz w:val="24"/>
          <w:szCs w:val="24"/>
          <w:shd w:val="clear" w:color="auto" w:fill="FFFFFF"/>
          <w:lang w:val="ro-RO"/>
        </w:rPr>
        <w:t>(de două ori dimineața, de două ori în orele amiezii și de două ori seara) – toate în ore de maximă audiență</w:t>
      </w:r>
      <w:r w:rsidRPr="0007428F">
        <w:rPr>
          <w:rFonts w:ascii="Times New Roman" w:hAnsi="Times New Roman"/>
          <w:lang w:val="ro-RO"/>
        </w:rPr>
        <w:t>.</w:t>
      </w:r>
      <w:r w:rsidR="00DD1730">
        <w:rPr>
          <w:rFonts w:ascii="Times New Roman" w:hAnsi="Times New Roman"/>
          <w:lang w:val="ro-RO"/>
        </w:rPr>
        <w:t xml:space="preserve"> </w:t>
      </w:r>
    </w:p>
    <w:p w14:paraId="0B5D9E28" w14:textId="77777777" w:rsidR="0007428F" w:rsidRPr="0007428F" w:rsidRDefault="0007428F" w:rsidP="00304A49">
      <w:pPr>
        <w:pStyle w:val="ListParagraph"/>
        <w:tabs>
          <w:tab w:val="left" w:pos="426"/>
        </w:tabs>
        <w:spacing w:after="0"/>
        <w:ind w:left="567"/>
        <w:jc w:val="both"/>
        <w:rPr>
          <w:rFonts w:ascii="Times New Roman" w:hAnsi="Times New Roman"/>
          <w:sz w:val="24"/>
          <w:szCs w:val="24"/>
          <w:lang w:val="ro-RO"/>
        </w:rPr>
      </w:pPr>
    </w:p>
    <w:p w14:paraId="21892798" w14:textId="77777777" w:rsidR="0007428F" w:rsidRPr="0007428F" w:rsidRDefault="0007428F" w:rsidP="00304A49">
      <w:pPr>
        <w:pStyle w:val="ListParagraph"/>
        <w:tabs>
          <w:tab w:val="left" w:pos="426"/>
        </w:tabs>
        <w:spacing w:after="0"/>
        <w:ind w:left="567"/>
        <w:jc w:val="both"/>
        <w:rPr>
          <w:rFonts w:ascii="Times New Roman" w:hAnsi="Times New Roman"/>
          <w:sz w:val="24"/>
          <w:szCs w:val="24"/>
          <w:lang w:val="ro-RO"/>
        </w:rPr>
      </w:pPr>
    </w:p>
    <w:p w14:paraId="25C0BB80" w14:textId="77777777" w:rsidR="0007428F" w:rsidRPr="0007428F" w:rsidRDefault="0007428F" w:rsidP="00304A49">
      <w:pPr>
        <w:tabs>
          <w:tab w:val="left" w:pos="426"/>
        </w:tabs>
        <w:spacing w:after="0"/>
        <w:jc w:val="center"/>
        <w:rPr>
          <w:rFonts w:ascii="Times New Roman" w:hAnsi="Times New Roman"/>
          <w:b/>
          <w:bCs/>
          <w:sz w:val="24"/>
          <w:szCs w:val="24"/>
          <w:lang w:val="ro-RO"/>
        </w:rPr>
      </w:pPr>
      <w:r w:rsidRPr="0007428F">
        <w:rPr>
          <w:rFonts w:ascii="Times New Roman" w:hAnsi="Times New Roman"/>
          <w:b/>
          <w:bCs/>
          <w:sz w:val="24"/>
          <w:szCs w:val="24"/>
          <w:lang w:val="ro-RO"/>
        </w:rPr>
        <w:t>Capitolul III</w:t>
      </w:r>
    </w:p>
    <w:p w14:paraId="6DE5E9B3" w14:textId="77777777" w:rsidR="0007428F" w:rsidRPr="0007428F" w:rsidRDefault="0007428F" w:rsidP="00304A49">
      <w:pPr>
        <w:tabs>
          <w:tab w:val="left" w:pos="426"/>
        </w:tabs>
        <w:spacing w:after="0"/>
        <w:jc w:val="center"/>
        <w:rPr>
          <w:rFonts w:ascii="Times New Roman" w:hAnsi="Times New Roman"/>
          <w:b/>
          <w:bCs/>
          <w:sz w:val="24"/>
          <w:szCs w:val="24"/>
          <w:lang w:val="ro-RO"/>
        </w:rPr>
      </w:pPr>
      <w:r w:rsidRPr="0007428F">
        <w:rPr>
          <w:rFonts w:ascii="Times New Roman" w:hAnsi="Times New Roman"/>
          <w:b/>
          <w:bCs/>
          <w:sz w:val="24"/>
          <w:szCs w:val="24"/>
          <w:lang w:val="ro-RO"/>
        </w:rPr>
        <w:t>PROTECȚIA MINORILOR</w:t>
      </w:r>
    </w:p>
    <w:p w14:paraId="28436DD1" w14:textId="77777777" w:rsidR="0007428F" w:rsidRPr="0007428F" w:rsidRDefault="0007428F" w:rsidP="00304A49">
      <w:pPr>
        <w:tabs>
          <w:tab w:val="left" w:pos="426"/>
        </w:tabs>
        <w:spacing w:after="0"/>
        <w:jc w:val="center"/>
        <w:rPr>
          <w:rFonts w:ascii="Times New Roman" w:hAnsi="Times New Roman"/>
          <w:b/>
          <w:bCs/>
          <w:sz w:val="24"/>
          <w:szCs w:val="24"/>
          <w:lang w:val="ro-RO"/>
        </w:rPr>
      </w:pPr>
    </w:p>
    <w:p w14:paraId="3DD8B315" w14:textId="77777777" w:rsidR="0007428F" w:rsidRPr="0007428F" w:rsidRDefault="0007428F" w:rsidP="00304A49">
      <w:pPr>
        <w:tabs>
          <w:tab w:val="left" w:pos="426"/>
        </w:tabs>
        <w:spacing w:after="0"/>
        <w:jc w:val="center"/>
        <w:rPr>
          <w:rFonts w:ascii="Times New Roman" w:hAnsi="Times New Roman"/>
          <w:b/>
          <w:bCs/>
          <w:sz w:val="24"/>
          <w:szCs w:val="24"/>
          <w:lang w:val="ro-RO"/>
        </w:rPr>
      </w:pPr>
      <w:r w:rsidRPr="0007428F">
        <w:rPr>
          <w:rFonts w:ascii="Times New Roman" w:hAnsi="Times New Roman"/>
          <w:b/>
          <w:bCs/>
          <w:sz w:val="24"/>
          <w:szCs w:val="24"/>
          <w:lang w:val="ro-RO"/>
        </w:rPr>
        <w:t>Secțiunea 1</w:t>
      </w:r>
    </w:p>
    <w:p w14:paraId="3D5B0365" w14:textId="7C1D8936" w:rsidR="0007428F" w:rsidRPr="0007428F" w:rsidRDefault="0007428F" w:rsidP="00304A49">
      <w:pPr>
        <w:tabs>
          <w:tab w:val="left" w:pos="426"/>
        </w:tabs>
        <w:spacing w:after="0"/>
        <w:jc w:val="center"/>
        <w:rPr>
          <w:rFonts w:ascii="Times New Roman" w:hAnsi="Times New Roman"/>
          <w:b/>
          <w:bCs/>
          <w:sz w:val="24"/>
          <w:szCs w:val="24"/>
          <w:lang w:val="ro-RO"/>
        </w:rPr>
      </w:pPr>
      <w:r w:rsidRPr="0007428F">
        <w:rPr>
          <w:rFonts w:ascii="Times New Roman" w:hAnsi="Times New Roman"/>
          <w:b/>
          <w:bCs/>
          <w:sz w:val="24"/>
          <w:szCs w:val="24"/>
          <w:lang w:val="ro-RO"/>
        </w:rPr>
        <w:t xml:space="preserve">Respectarea drepturilor minorului în </w:t>
      </w:r>
      <w:r w:rsidRPr="009C4695">
        <w:rPr>
          <w:rFonts w:ascii="Times New Roman" w:hAnsi="Times New Roman"/>
          <w:b/>
          <w:bCs/>
          <w:sz w:val="24"/>
          <w:szCs w:val="24"/>
          <w:lang w:val="ro-RO"/>
        </w:rPr>
        <w:t>programele audiovizuale</w:t>
      </w:r>
      <w:r w:rsidR="009C4695">
        <w:rPr>
          <w:rFonts w:ascii="Times New Roman" w:hAnsi="Times New Roman"/>
          <w:b/>
          <w:bCs/>
          <w:sz w:val="24"/>
          <w:szCs w:val="24"/>
          <w:lang w:val="ro-RO"/>
        </w:rPr>
        <w:t xml:space="preserve"> </w:t>
      </w:r>
    </w:p>
    <w:p w14:paraId="679E2091" w14:textId="77777777" w:rsidR="0007428F" w:rsidRPr="0007428F" w:rsidRDefault="0007428F" w:rsidP="00304A49">
      <w:pPr>
        <w:pStyle w:val="ListParagraph"/>
        <w:numPr>
          <w:ilvl w:val="0"/>
          <w:numId w:val="4"/>
        </w:numPr>
        <w:tabs>
          <w:tab w:val="left" w:pos="426"/>
        </w:tabs>
        <w:spacing w:after="0" w:line="276" w:lineRule="auto"/>
        <w:ind w:left="0" w:firstLine="0"/>
        <w:jc w:val="both"/>
        <w:rPr>
          <w:rFonts w:ascii="Times New Roman" w:hAnsi="Times New Roman"/>
          <w:b/>
          <w:bCs/>
          <w:sz w:val="24"/>
          <w:szCs w:val="24"/>
          <w:lang w:val="ro-RO"/>
        </w:rPr>
      </w:pPr>
      <w:r w:rsidRPr="0007428F">
        <w:rPr>
          <w:rFonts w:ascii="Times New Roman" w:hAnsi="Times New Roman"/>
          <w:sz w:val="24"/>
          <w:szCs w:val="24"/>
          <w:lang w:val="ro-RO"/>
        </w:rPr>
        <w:t xml:space="preserve">Participarea minorului în cadrul </w:t>
      </w:r>
      <w:r w:rsidRPr="009C4695">
        <w:rPr>
          <w:rFonts w:ascii="Times New Roman" w:hAnsi="Times New Roman"/>
          <w:sz w:val="24"/>
          <w:szCs w:val="24"/>
          <w:lang w:val="ro-RO"/>
        </w:rPr>
        <w:t>programelor audiovizuale</w:t>
      </w:r>
      <w:r w:rsidRPr="0007428F">
        <w:rPr>
          <w:rFonts w:ascii="Times New Roman" w:hAnsi="Times New Roman"/>
          <w:sz w:val="24"/>
          <w:szCs w:val="24"/>
          <w:lang w:val="ro-RO"/>
        </w:rPr>
        <w:t xml:space="preserve"> este admisă numai cu acceptul acestuia, precum și cu consimțământul părinților sau, după caz, al reprezentantului legal, ținându-se seama, totodată, de sensibilitatea și vulnerabilitatea specifice vârstei minorului și de dezvoltarea lui </w:t>
      </w:r>
      <w:proofErr w:type="spellStart"/>
      <w:r w:rsidRPr="0007428F">
        <w:rPr>
          <w:rFonts w:ascii="Times New Roman" w:hAnsi="Times New Roman"/>
          <w:sz w:val="24"/>
          <w:szCs w:val="24"/>
          <w:lang w:val="ro-RO"/>
        </w:rPr>
        <w:t>psiho</w:t>
      </w:r>
      <w:proofErr w:type="spellEnd"/>
      <w:r w:rsidRPr="0007428F">
        <w:rPr>
          <w:rFonts w:ascii="Times New Roman" w:hAnsi="Times New Roman"/>
          <w:sz w:val="24"/>
          <w:szCs w:val="24"/>
          <w:lang w:val="ro-RO"/>
        </w:rPr>
        <w:t>-emoțională. Nu este necesar acceptul minorilor, consimțământul părinților sau al reprezentaților legali pentru filmarea sau înregistrarea minorilor implicați în evenimente publice autorizate, precum manifestații culturale, campanii sociale, competiții sportive și altele asemenea.</w:t>
      </w:r>
    </w:p>
    <w:p w14:paraId="38544394" w14:textId="18ADA56E" w:rsidR="0007428F" w:rsidRPr="0007428F" w:rsidRDefault="0007428F" w:rsidP="00304A49">
      <w:pPr>
        <w:pStyle w:val="ListParagraph"/>
        <w:numPr>
          <w:ilvl w:val="0"/>
          <w:numId w:val="4"/>
        </w:numPr>
        <w:tabs>
          <w:tab w:val="left" w:pos="426"/>
        </w:tabs>
        <w:spacing w:after="0" w:line="276" w:lineRule="auto"/>
        <w:ind w:left="0" w:firstLine="0"/>
        <w:jc w:val="both"/>
        <w:rPr>
          <w:rFonts w:ascii="Times New Roman" w:hAnsi="Times New Roman"/>
          <w:b/>
          <w:bCs/>
          <w:sz w:val="24"/>
          <w:szCs w:val="24"/>
          <w:lang w:val="ro-RO"/>
        </w:rPr>
      </w:pPr>
      <w:r w:rsidRPr="0007428F">
        <w:rPr>
          <w:rFonts w:ascii="Times New Roman" w:hAnsi="Times New Roman"/>
          <w:sz w:val="24"/>
          <w:szCs w:val="24"/>
          <w:lang w:val="ro-RO"/>
        </w:rPr>
        <w:t>Minorii cu vârsta cuprinsă între 16 și 18 ani</w:t>
      </w:r>
      <w:r w:rsidR="00DD1730">
        <w:rPr>
          <w:rFonts w:ascii="Times New Roman" w:hAnsi="Times New Roman"/>
          <w:sz w:val="24"/>
          <w:szCs w:val="24"/>
          <w:lang w:val="ro-RO"/>
        </w:rPr>
        <w:t>,</w:t>
      </w:r>
      <w:r w:rsidRPr="0007428F">
        <w:rPr>
          <w:rFonts w:ascii="Times New Roman" w:hAnsi="Times New Roman"/>
          <w:sz w:val="24"/>
          <w:szCs w:val="24"/>
          <w:lang w:val="ro-RO"/>
        </w:rPr>
        <w:t xml:space="preserve"> aflați în diferite forme de detenție (reținut, arestat, deținut în penitenciar) sau care au calitatea procesuală de bănuit, învinuit, inculpat sau condamnat pentru comiterea unor infracțiuni în cadrul unei urmăriri penale, precum și minorii care sunt </w:t>
      </w:r>
      <w:r w:rsidRPr="0007428F">
        <w:rPr>
          <w:rFonts w:ascii="Times New Roman" w:hAnsi="Times New Roman"/>
          <w:bCs/>
          <w:sz w:val="24"/>
          <w:szCs w:val="24"/>
          <w:lang w:val="ro-RO"/>
        </w:rPr>
        <w:t>victime sau martori ai abuzurilor fizice, psihice sau sexuale</w:t>
      </w:r>
      <w:r w:rsidRPr="0007428F">
        <w:rPr>
          <w:rFonts w:ascii="Times New Roman" w:hAnsi="Times New Roman"/>
          <w:sz w:val="24"/>
          <w:szCs w:val="24"/>
          <w:lang w:val="ro-RO"/>
        </w:rPr>
        <w:t>, supuși exploatării</w:t>
      </w:r>
      <w:r w:rsidR="009C4695">
        <w:rPr>
          <w:rFonts w:ascii="Times New Roman" w:hAnsi="Times New Roman"/>
          <w:sz w:val="24"/>
          <w:szCs w:val="24"/>
          <w:lang w:val="ro-RO"/>
        </w:rPr>
        <w:t>,</w:t>
      </w:r>
      <w:r w:rsidRPr="0007428F">
        <w:rPr>
          <w:rFonts w:ascii="Times New Roman" w:hAnsi="Times New Roman"/>
          <w:sz w:val="24"/>
          <w:szCs w:val="24"/>
          <w:lang w:val="ro-RO"/>
        </w:rPr>
        <w:t xml:space="preserve"> pot participa în cadrul </w:t>
      </w:r>
      <w:r w:rsidRPr="009C4695">
        <w:rPr>
          <w:rFonts w:ascii="Times New Roman" w:hAnsi="Times New Roman"/>
          <w:sz w:val="24"/>
          <w:szCs w:val="24"/>
          <w:lang w:val="ro-RO"/>
        </w:rPr>
        <w:t>programelor audiovizuale</w:t>
      </w:r>
      <w:r w:rsidRPr="0007428F">
        <w:rPr>
          <w:rFonts w:ascii="Times New Roman" w:hAnsi="Times New Roman"/>
          <w:sz w:val="24"/>
          <w:szCs w:val="24"/>
          <w:lang w:val="ro-RO"/>
        </w:rPr>
        <w:t xml:space="preserve"> dacă sunt îndeplinite cumulativ următoarele condiții: </w:t>
      </w:r>
    </w:p>
    <w:p w14:paraId="13B143A2" w14:textId="77777777" w:rsidR="0007428F" w:rsidRPr="0007428F" w:rsidRDefault="0007428F" w:rsidP="00304A49">
      <w:pPr>
        <w:pStyle w:val="ListParagraph"/>
        <w:tabs>
          <w:tab w:val="left" w:pos="426"/>
          <w:tab w:val="left" w:pos="851"/>
        </w:tabs>
        <w:spacing w:after="0"/>
        <w:ind w:left="0"/>
        <w:jc w:val="both"/>
        <w:rPr>
          <w:rFonts w:ascii="Times New Roman" w:hAnsi="Times New Roman"/>
          <w:sz w:val="24"/>
          <w:szCs w:val="24"/>
          <w:lang w:val="ro-RO"/>
        </w:rPr>
      </w:pPr>
      <w:r w:rsidRPr="0007428F">
        <w:rPr>
          <w:rFonts w:ascii="Times New Roman" w:hAnsi="Times New Roman"/>
          <w:sz w:val="24"/>
          <w:szCs w:val="24"/>
          <w:lang w:val="ro-RO"/>
        </w:rPr>
        <w:t xml:space="preserve">a) există acordul scris al minorului; </w:t>
      </w:r>
    </w:p>
    <w:p w14:paraId="127C608A" w14:textId="77777777" w:rsidR="0007428F" w:rsidRPr="0007428F" w:rsidRDefault="0007428F" w:rsidP="00304A49">
      <w:pPr>
        <w:pStyle w:val="ListParagraph"/>
        <w:tabs>
          <w:tab w:val="left" w:pos="426"/>
          <w:tab w:val="left" w:pos="851"/>
        </w:tabs>
        <w:spacing w:after="0"/>
        <w:ind w:left="0"/>
        <w:jc w:val="both"/>
        <w:rPr>
          <w:rFonts w:ascii="Times New Roman" w:hAnsi="Times New Roman"/>
          <w:sz w:val="24"/>
          <w:szCs w:val="24"/>
          <w:lang w:val="ro-RO"/>
        </w:rPr>
      </w:pPr>
      <w:r w:rsidRPr="0007428F">
        <w:rPr>
          <w:rFonts w:ascii="Times New Roman" w:hAnsi="Times New Roman"/>
          <w:sz w:val="24"/>
          <w:szCs w:val="24"/>
          <w:lang w:val="ro-RO"/>
        </w:rPr>
        <w:t xml:space="preserve">b) există consimțământul scris al reprezentantului legal; </w:t>
      </w:r>
    </w:p>
    <w:p w14:paraId="48905AEF" w14:textId="58B03CE9" w:rsidR="0007428F" w:rsidRPr="0007428F" w:rsidRDefault="0007428F" w:rsidP="00304A49">
      <w:pPr>
        <w:pStyle w:val="ListParagraph"/>
        <w:tabs>
          <w:tab w:val="left" w:pos="426"/>
          <w:tab w:val="left" w:pos="851"/>
        </w:tabs>
        <w:spacing w:after="0"/>
        <w:ind w:left="0"/>
        <w:jc w:val="both"/>
        <w:rPr>
          <w:rFonts w:ascii="Times New Roman" w:hAnsi="Times New Roman"/>
          <w:sz w:val="24"/>
          <w:szCs w:val="24"/>
          <w:lang w:val="ro-RO"/>
        </w:rPr>
      </w:pPr>
      <w:r w:rsidRPr="0007428F">
        <w:rPr>
          <w:rFonts w:ascii="Times New Roman" w:hAnsi="Times New Roman"/>
          <w:sz w:val="24"/>
          <w:szCs w:val="24"/>
          <w:lang w:val="ro-RO"/>
        </w:rPr>
        <w:t xml:space="preserve">c) pe durata participării în cadrul </w:t>
      </w:r>
      <w:r w:rsidRPr="009C4695">
        <w:rPr>
          <w:rFonts w:ascii="Times New Roman" w:hAnsi="Times New Roman"/>
          <w:sz w:val="24"/>
          <w:szCs w:val="24"/>
          <w:lang w:val="ro-RO"/>
        </w:rPr>
        <w:t>programului audiovizual</w:t>
      </w:r>
      <w:r w:rsidRPr="0007428F">
        <w:rPr>
          <w:rFonts w:ascii="Times New Roman" w:hAnsi="Times New Roman"/>
          <w:sz w:val="24"/>
          <w:szCs w:val="24"/>
          <w:lang w:val="ro-RO"/>
        </w:rPr>
        <w:t xml:space="preserve"> este asistat de către un părinte, numai dacă nu-i presupus autor al abuzului</w:t>
      </w:r>
      <w:r w:rsidR="009C4695">
        <w:rPr>
          <w:rFonts w:ascii="Times New Roman" w:hAnsi="Times New Roman"/>
          <w:sz w:val="24"/>
          <w:szCs w:val="24"/>
          <w:lang w:val="ro-RO"/>
        </w:rPr>
        <w:t>,</w:t>
      </w:r>
      <w:r w:rsidRPr="0007428F">
        <w:rPr>
          <w:rFonts w:ascii="Times New Roman" w:hAnsi="Times New Roman"/>
          <w:sz w:val="24"/>
          <w:szCs w:val="24"/>
          <w:lang w:val="ro-RO"/>
        </w:rPr>
        <w:t xml:space="preserve"> sau de către un alt reprezentant legal, respectiv, de către avocat în cazul cercetării penale sau arestării; </w:t>
      </w:r>
    </w:p>
    <w:p w14:paraId="64FD63A1" w14:textId="77777777" w:rsidR="0007428F" w:rsidRPr="0007428F" w:rsidRDefault="0007428F" w:rsidP="00304A49">
      <w:pPr>
        <w:pStyle w:val="ListParagraph"/>
        <w:tabs>
          <w:tab w:val="left" w:pos="426"/>
          <w:tab w:val="left" w:pos="851"/>
        </w:tabs>
        <w:spacing w:after="0"/>
        <w:ind w:left="0"/>
        <w:jc w:val="both"/>
        <w:rPr>
          <w:rFonts w:ascii="Times New Roman" w:hAnsi="Times New Roman"/>
          <w:sz w:val="24"/>
          <w:szCs w:val="24"/>
          <w:lang w:val="ro-RO"/>
        </w:rPr>
      </w:pPr>
      <w:r w:rsidRPr="0007428F">
        <w:rPr>
          <w:rFonts w:ascii="Times New Roman" w:hAnsi="Times New Roman"/>
          <w:sz w:val="24"/>
          <w:szCs w:val="24"/>
          <w:lang w:val="ro-RO"/>
        </w:rPr>
        <w:t xml:space="preserve">d) sunt luate măsuri de protecție a identității copilului; </w:t>
      </w:r>
    </w:p>
    <w:p w14:paraId="67E40B66" w14:textId="77777777" w:rsidR="0007428F" w:rsidRPr="0007428F" w:rsidRDefault="0007428F" w:rsidP="00304A49">
      <w:pPr>
        <w:pStyle w:val="ListParagraph"/>
        <w:tabs>
          <w:tab w:val="left" w:pos="426"/>
          <w:tab w:val="left" w:pos="851"/>
        </w:tabs>
        <w:spacing w:after="0"/>
        <w:ind w:left="0"/>
        <w:jc w:val="both"/>
        <w:rPr>
          <w:rFonts w:ascii="Times New Roman" w:hAnsi="Times New Roman"/>
          <w:sz w:val="24"/>
          <w:szCs w:val="24"/>
          <w:lang w:val="ro-RO"/>
        </w:rPr>
      </w:pPr>
      <w:r w:rsidRPr="0007428F">
        <w:rPr>
          <w:rFonts w:ascii="Times New Roman" w:hAnsi="Times New Roman"/>
          <w:sz w:val="24"/>
          <w:szCs w:val="24"/>
          <w:lang w:val="ro-RO"/>
        </w:rPr>
        <w:t xml:space="preserve">e) este asistat de un psiholog pentru copii, în dependență de dezvoltarea și starea </w:t>
      </w:r>
      <w:proofErr w:type="spellStart"/>
      <w:r w:rsidRPr="0007428F">
        <w:rPr>
          <w:rFonts w:ascii="Times New Roman" w:hAnsi="Times New Roman"/>
          <w:sz w:val="24"/>
          <w:szCs w:val="24"/>
          <w:lang w:val="ro-RO"/>
        </w:rPr>
        <w:t>psiho</w:t>
      </w:r>
      <w:proofErr w:type="spellEnd"/>
      <w:r w:rsidRPr="0007428F">
        <w:rPr>
          <w:rFonts w:ascii="Times New Roman" w:hAnsi="Times New Roman"/>
          <w:sz w:val="24"/>
          <w:szCs w:val="24"/>
          <w:lang w:val="ro-RO"/>
        </w:rPr>
        <w:t xml:space="preserve">-emoțională a minorului. </w:t>
      </w:r>
    </w:p>
    <w:p w14:paraId="3296482F" w14:textId="77777777" w:rsidR="0007428F" w:rsidRPr="0007428F" w:rsidRDefault="0007428F" w:rsidP="00304A49">
      <w:pPr>
        <w:pStyle w:val="ListParagraph"/>
        <w:numPr>
          <w:ilvl w:val="0"/>
          <w:numId w:val="4"/>
        </w:numPr>
        <w:tabs>
          <w:tab w:val="left" w:pos="426"/>
        </w:tabs>
        <w:spacing w:after="0" w:line="276" w:lineRule="auto"/>
        <w:ind w:left="0" w:firstLine="0"/>
        <w:jc w:val="both"/>
        <w:rPr>
          <w:rFonts w:ascii="Times New Roman" w:hAnsi="Times New Roman"/>
          <w:b/>
          <w:bCs/>
          <w:sz w:val="24"/>
          <w:szCs w:val="24"/>
          <w:lang w:val="ro-RO"/>
        </w:rPr>
      </w:pPr>
      <w:r w:rsidRPr="0007428F">
        <w:rPr>
          <w:rFonts w:ascii="Times New Roman" w:hAnsi="Times New Roman"/>
          <w:sz w:val="24"/>
          <w:szCs w:val="24"/>
          <w:lang w:val="ro-RO"/>
        </w:rPr>
        <w:t>Furnizorii de servicii media de știri și generaliste liniare sunt obligați, la solicitarea scrisă a inspectoratelor de poliție, să includă în conținuturile audiovizuale informative, inclusiv în cele din orele de maximă audiență, informații (imagini, date etc.) despre minorii dispăruți. Informațiile sunt difuzate gratuit în următoarele 24 de ore de la solicitare.</w:t>
      </w:r>
    </w:p>
    <w:p w14:paraId="4A5BFDC7" w14:textId="77777777" w:rsidR="0007428F" w:rsidRPr="0007428F" w:rsidRDefault="0007428F" w:rsidP="00304A49">
      <w:pPr>
        <w:pStyle w:val="ListParagraph"/>
        <w:numPr>
          <w:ilvl w:val="0"/>
          <w:numId w:val="4"/>
        </w:numPr>
        <w:tabs>
          <w:tab w:val="left" w:pos="426"/>
        </w:tabs>
        <w:spacing w:after="0" w:line="276" w:lineRule="auto"/>
        <w:ind w:left="0" w:firstLine="0"/>
        <w:jc w:val="both"/>
        <w:rPr>
          <w:rFonts w:ascii="Times New Roman" w:hAnsi="Times New Roman"/>
          <w:b/>
          <w:bCs/>
          <w:sz w:val="24"/>
          <w:szCs w:val="24"/>
          <w:lang w:val="ro-RO"/>
        </w:rPr>
      </w:pPr>
      <w:r w:rsidRPr="0007428F">
        <w:rPr>
          <w:rFonts w:ascii="Times New Roman" w:hAnsi="Times New Roman"/>
          <w:sz w:val="24"/>
          <w:szCs w:val="24"/>
          <w:lang w:val="ro-RO"/>
        </w:rPr>
        <w:t>Furnizorii de servicii media de știri și generaliste liniare sunt obligați, la solicitarea scrisă a autorităților în drept din cadrul sistemului național de alertă, să difuzeze gratuit, în condițiile agreate cu acestea, informații (imagini, date etc.) despre minorii răpiți, sechestrați sau dispăruți. Condițiile agreate vizează conținutul informației, perioada și periodicitatea difuzării acesteia. Difuzarea informației începe nu mai târziu de trei ore de la solicitare.</w:t>
      </w:r>
    </w:p>
    <w:p w14:paraId="462398CE" w14:textId="0229B63D" w:rsidR="0007428F" w:rsidRPr="00A41FE4" w:rsidRDefault="0007428F" w:rsidP="00304A49">
      <w:pPr>
        <w:pStyle w:val="ListParagraph"/>
        <w:numPr>
          <w:ilvl w:val="0"/>
          <w:numId w:val="4"/>
        </w:numPr>
        <w:tabs>
          <w:tab w:val="left" w:pos="426"/>
        </w:tabs>
        <w:spacing w:after="0" w:line="276" w:lineRule="auto"/>
        <w:ind w:left="0" w:firstLine="0"/>
        <w:jc w:val="both"/>
        <w:rPr>
          <w:rFonts w:ascii="Times New Roman" w:hAnsi="Times New Roman"/>
          <w:b/>
          <w:bCs/>
          <w:sz w:val="24"/>
          <w:szCs w:val="24"/>
          <w:lang w:val="ro-RO"/>
        </w:rPr>
      </w:pPr>
      <w:r w:rsidRPr="00A41FE4">
        <w:rPr>
          <w:rFonts w:ascii="Times New Roman" w:hAnsi="Times New Roman"/>
          <w:sz w:val="24"/>
          <w:szCs w:val="24"/>
          <w:lang w:val="ro-RO"/>
        </w:rPr>
        <w:t>C</w:t>
      </w:r>
      <w:r w:rsidRPr="00A41FE4">
        <w:rPr>
          <w:rFonts w:ascii="Times New Roman" w:hAnsi="Times New Roman"/>
          <w:sz w:val="24"/>
          <w:szCs w:val="24"/>
          <w:shd w:val="clear" w:color="auto" w:fill="FFFFFF"/>
          <w:lang w:val="ro-RO"/>
        </w:rPr>
        <w:t xml:space="preserve">onținuturi </w:t>
      </w:r>
      <w:r w:rsidR="004A1CDB" w:rsidRPr="00A41FE4">
        <w:rPr>
          <w:rFonts w:ascii="Times New Roman" w:hAnsi="Times New Roman"/>
          <w:sz w:val="24"/>
          <w:szCs w:val="24"/>
          <w:shd w:val="clear" w:color="auto" w:fill="FFFFFF"/>
          <w:lang w:val="ro-RO"/>
        </w:rPr>
        <w:t xml:space="preserve">audiovizuale </w:t>
      </w:r>
      <w:r w:rsidRPr="00A41FE4">
        <w:rPr>
          <w:rFonts w:ascii="Times New Roman" w:hAnsi="Times New Roman"/>
          <w:sz w:val="24"/>
          <w:szCs w:val="24"/>
          <w:shd w:val="clear" w:color="auto" w:fill="FFFFFF"/>
          <w:lang w:val="ro-RO"/>
        </w:rPr>
        <w:t>cu impact negativ asupra minorilor sunt considerate conținuturile:</w:t>
      </w:r>
    </w:p>
    <w:p w14:paraId="5EA9E4AF" w14:textId="77777777" w:rsidR="0007428F" w:rsidRPr="0007428F" w:rsidRDefault="0007428F" w:rsidP="00304A49">
      <w:pPr>
        <w:pStyle w:val="ListParagraph"/>
        <w:numPr>
          <w:ilvl w:val="1"/>
          <w:numId w:val="10"/>
        </w:numPr>
        <w:tabs>
          <w:tab w:val="left" w:pos="426"/>
          <w:tab w:val="left" w:pos="851"/>
        </w:tabs>
        <w:spacing w:after="0" w:line="276" w:lineRule="auto"/>
        <w:ind w:left="0" w:firstLine="0"/>
        <w:jc w:val="both"/>
        <w:rPr>
          <w:rFonts w:ascii="Times New Roman" w:hAnsi="Times New Roman"/>
          <w:sz w:val="24"/>
          <w:szCs w:val="24"/>
          <w:shd w:val="clear" w:color="auto" w:fill="FFFFFF"/>
          <w:lang w:val="ro-RO"/>
        </w:rPr>
      </w:pPr>
      <w:r w:rsidRPr="00A41FE4">
        <w:rPr>
          <w:rFonts w:ascii="Times New Roman" w:hAnsi="Times New Roman"/>
          <w:sz w:val="24"/>
          <w:szCs w:val="24"/>
          <w:lang w:val="ro-RO"/>
        </w:rPr>
        <w:t>d</w:t>
      </w:r>
      <w:r w:rsidRPr="00A41FE4">
        <w:rPr>
          <w:rFonts w:ascii="Times New Roman" w:hAnsi="Times New Roman"/>
          <w:sz w:val="24"/>
          <w:szCs w:val="24"/>
          <w:shd w:val="clear" w:color="auto" w:fill="FFFFFF"/>
          <w:lang w:val="ro-RO"/>
        </w:rPr>
        <w:t>espre violență, care încurajează agresivitatea</w:t>
      </w:r>
      <w:r w:rsidRPr="0007428F">
        <w:rPr>
          <w:rFonts w:ascii="Times New Roman" w:hAnsi="Times New Roman"/>
          <w:sz w:val="24"/>
          <w:szCs w:val="24"/>
          <w:shd w:val="clear" w:color="auto" w:fill="FFFFFF"/>
          <w:lang w:val="ro-RO"/>
        </w:rPr>
        <w:t xml:space="preserve"> și disprețul față de viață;</w:t>
      </w:r>
    </w:p>
    <w:p w14:paraId="36B70336" w14:textId="77777777" w:rsidR="0007428F" w:rsidRPr="0007428F" w:rsidRDefault="0007428F" w:rsidP="00304A49">
      <w:pPr>
        <w:pStyle w:val="ListParagraph"/>
        <w:numPr>
          <w:ilvl w:val="1"/>
          <w:numId w:val="10"/>
        </w:numPr>
        <w:tabs>
          <w:tab w:val="left" w:pos="426"/>
          <w:tab w:val="left" w:pos="851"/>
        </w:tabs>
        <w:spacing w:after="0" w:line="276" w:lineRule="auto"/>
        <w:ind w:left="0" w:firstLine="0"/>
        <w:jc w:val="both"/>
        <w:rPr>
          <w:rFonts w:ascii="Times New Roman" w:hAnsi="Times New Roman"/>
          <w:sz w:val="24"/>
          <w:szCs w:val="24"/>
          <w:shd w:val="clear" w:color="auto" w:fill="FFFFFF"/>
          <w:lang w:val="ro-RO"/>
        </w:rPr>
      </w:pPr>
      <w:r w:rsidRPr="0007428F">
        <w:rPr>
          <w:rFonts w:ascii="Times New Roman" w:hAnsi="Times New Roman"/>
          <w:sz w:val="24"/>
          <w:szCs w:val="24"/>
          <w:shd w:val="clear" w:color="auto" w:fill="FFFFFF"/>
          <w:lang w:val="ro-RO"/>
        </w:rPr>
        <w:t>care încuviințează deteriorarea sau nimicirea bunurilor;</w:t>
      </w:r>
    </w:p>
    <w:p w14:paraId="26030F34" w14:textId="1425E344" w:rsidR="0007428F" w:rsidRPr="0007428F" w:rsidRDefault="0007428F" w:rsidP="00304A49">
      <w:pPr>
        <w:pStyle w:val="ListParagraph"/>
        <w:numPr>
          <w:ilvl w:val="1"/>
          <w:numId w:val="10"/>
        </w:numPr>
        <w:tabs>
          <w:tab w:val="left" w:pos="426"/>
          <w:tab w:val="left" w:pos="851"/>
        </w:tabs>
        <w:spacing w:after="0" w:line="276" w:lineRule="auto"/>
        <w:ind w:left="0" w:firstLine="0"/>
        <w:jc w:val="both"/>
        <w:rPr>
          <w:rFonts w:ascii="Times New Roman" w:hAnsi="Times New Roman"/>
          <w:sz w:val="24"/>
          <w:szCs w:val="24"/>
          <w:shd w:val="clear" w:color="auto" w:fill="FFFFFF"/>
          <w:lang w:val="ro-RO"/>
        </w:rPr>
      </w:pPr>
      <w:r w:rsidRPr="0007428F">
        <w:rPr>
          <w:rFonts w:ascii="Times New Roman" w:hAnsi="Times New Roman"/>
          <w:sz w:val="24"/>
          <w:szCs w:val="24"/>
          <w:shd w:val="clear" w:color="auto" w:fill="FFFFFF"/>
          <w:lang w:val="ro-RO"/>
        </w:rPr>
        <w:t>care aduce în prim plan cadavrul sau corpul unei persoane în agonie</w:t>
      </w:r>
      <w:r w:rsidR="009C4695">
        <w:rPr>
          <w:rFonts w:ascii="Times New Roman" w:hAnsi="Times New Roman"/>
          <w:sz w:val="24"/>
          <w:szCs w:val="24"/>
          <w:shd w:val="clear" w:color="auto" w:fill="FFFFFF"/>
          <w:lang w:val="ro-RO"/>
        </w:rPr>
        <w:t>,</w:t>
      </w:r>
      <w:r w:rsidRPr="0007428F">
        <w:rPr>
          <w:rFonts w:ascii="Times New Roman" w:hAnsi="Times New Roman"/>
          <w:sz w:val="24"/>
          <w:szCs w:val="24"/>
          <w:shd w:val="clear" w:color="auto" w:fill="FFFFFF"/>
          <w:lang w:val="ro-RO"/>
        </w:rPr>
        <w:t xml:space="preserve"> fie un corp mutilat ca urmare a unui tratament crud, cu excepția cazurilor în care o asemenea prezentare este necesară pentru identificarea persoanei;</w:t>
      </w:r>
    </w:p>
    <w:p w14:paraId="5E6AF689" w14:textId="77777777" w:rsidR="0007428F" w:rsidRPr="0007428F" w:rsidRDefault="0007428F" w:rsidP="00304A49">
      <w:pPr>
        <w:pStyle w:val="ListParagraph"/>
        <w:numPr>
          <w:ilvl w:val="1"/>
          <w:numId w:val="10"/>
        </w:numPr>
        <w:tabs>
          <w:tab w:val="left" w:pos="426"/>
          <w:tab w:val="left" w:pos="851"/>
        </w:tabs>
        <w:spacing w:after="0" w:line="276" w:lineRule="auto"/>
        <w:ind w:left="0" w:firstLine="0"/>
        <w:jc w:val="both"/>
        <w:rPr>
          <w:rFonts w:ascii="Times New Roman" w:hAnsi="Times New Roman"/>
          <w:sz w:val="24"/>
          <w:szCs w:val="24"/>
          <w:shd w:val="clear" w:color="auto" w:fill="FFFFFF"/>
          <w:lang w:val="ro-RO"/>
        </w:rPr>
      </w:pPr>
      <w:r w:rsidRPr="0007428F">
        <w:rPr>
          <w:rFonts w:ascii="Times New Roman" w:hAnsi="Times New Roman"/>
          <w:sz w:val="24"/>
          <w:szCs w:val="24"/>
          <w:shd w:val="clear" w:color="auto" w:fill="FFFFFF"/>
          <w:lang w:val="ro-RO"/>
        </w:rPr>
        <w:t>cu caracter pornografic;</w:t>
      </w:r>
    </w:p>
    <w:p w14:paraId="4880CBE6" w14:textId="77777777" w:rsidR="0007428F" w:rsidRPr="0007428F" w:rsidRDefault="0007428F" w:rsidP="00304A49">
      <w:pPr>
        <w:pStyle w:val="ListParagraph"/>
        <w:numPr>
          <w:ilvl w:val="1"/>
          <w:numId w:val="10"/>
        </w:numPr>
        <w:tabs>
          <w:tab w:val="left" w:pos="426"/>
          <w:tab w:val="left" w:pos="851"/>
        </w:tabs>
        <w:spacing w:after="0" w:line="276" w:lineRule="auto"/>
        <w:ind w:left="0" w:firstLine="0"/>
        <w:jc w:val="both"/>
        <w:rPr>
          <w:rFonts w:ascii="Times New Roman" w:hAnsi="Times New Roman"/>
          <w:sz w:val="24"/>
          <w:szCs w:val="24"/>
          <w:shd w:val="clear" w:color="auto" w:fill="FFFFFF"/>
          <w:lang w:val="ro-RO"/>
        </w:rPr>
      </w:pPr>
      <w:r w:rsidRPr="0007428F">
        <w:rPr>
          <w:rFonts w:ascii="Times New Roman" w:hAnsi="Times New Roman"/>
          <w:sz w:val="24"/>
          <w:szCs w:val="24"/>
          <w:shd w:val="clear" w:color="auto" w:fill="FFFFFF"/>
          <w:lang w:val="ro-RO"/>
        </w:rPr>
        <w:t>care invită copiii să participe la jocuri de noroc sau la alte jocuri care lasă impresia de câștig ușor;</w:t>
      </w:r>
    </w:p>
    <w:p w14:paraId="101B0023" w14:textId="77777777" w:rsidR="0007428F" w:rsidRPr="0007428F" w:rsidRDefault="0007428F" w:rsidP="00304A49">
      <w:pPr>
        <w:pStyle w:val="ListParagraph"/>
        <w:numPr>
          <w:ilvl w:val="1"/>
          <w:numId w:val="10"/>
        </w:numPr>
        <w:tabs>
          <w:tab w:val="left" w:pos="426"/>
          <w:tab w:val="left" w:pos="851"/>
        </w:tabs>
        <w:spacing w:after="0" w:line="276" w:lineRule="auto"/>
        <w:ind w:left="0" w:firstLine="0"/>
        <w:jc w:val="both"/>
        <w:rPr>
          <w:rFonts w:ascii="Times New Roman" w:hAnsi="Times New Roman"/>
          <w:sz w:val="24"/>
          <w:szCs w:val="24"/>
          <w:shd w:val="clear" w:color="auto" w:fill="FFFFFF"/>
          <w:lang w:val="ro-RO"/>
        </w:rPr>
      </w:pPr>
      <w:r w:rsidRPr="0007428F">
        <w:rPr>
          <w:rFonts w:ascii="Times New Roman" w:hAnsi="Times New Roman"/>
          <w:sz w:val="24"/>
          <w:szCs w:val="24"/>
          <w:shd w:val="clear" w:color="auto" w:fill="FFFFFF"/>
          <w:lang w:val="ro-RO"/>
        </w:rPr>
        <w:t>care apreciază pozitiv dependența față de substanțele stupefiante, toxice, psihotrope, tutun, alcool, precum și față de alte substanțe care sunt sau pot fi utilizate drept stupefiante, și care încurajează consumul, producerea, răspândirea sau procurarea acestora;</w:t>
      </w:r>
    </w:p>
    <w:p w14:paraId="76E1006D" w14:textId="77777777" w:rsidR="0007428F" w:rsidRPr="0007428F" w:rsidRDefault="0007428F" w:rsidP="00304A49">
      <w:pPr>
        <w:pStyle w:val="ListParagraph"/>
        <w:numPr>
          <w:ilvl w:val="1"/>
          <w:numId w:val="10"/>
        </w:numPr>
        <w:tabs>
          <w:tab w:val="left" w:pos="426"/>
          <w:tab w:val="left" w:pos="851"/>
        </w:tabs>
        <w:spacing w:after="0" w:line="276" w:lineRule="auto"/>
        <w:ind w:left="0" w:firstLine="0"/>
        <w:jc w:val="both"/>
        <w:rPr>
          <w:rFonts w:ascii="Times New Roman" w:hAnsi="Times New Roman"/>
          <w:sz w:val="24"/>
          <w:szCs w:val="24"/>
          <w:shd w:val="clear" w:color="auto" w:fill="FFFFFF"/>
          <w:lang w:val="ro-RO"/>
        </w:rPr>
      </w:pPr>
      <w:r w:rsidRPr="0007428F">
        <w:rPr>
          <w:rFonts w:ascii="Times New Roman" w:hAnsi="Times New Roman"/>
          <w:sz w:val="24"/>
          <w:szCs w:val="24"/>
          <w:shd w:val="clear" w:color="auto" w:fill="FFFFFF"/>
          <w:lang w:val="ro-RO"/>
        </w:rPr>
        <w:lastRenderedPageBreak/>
        <w:t>care incită la provocarea de leziuni corporale sau la suicid, care descriu mijloacele sau circumstanțele de suicid;</w:t>
      </w:r>
    </w:p>
    <w:p w14:paraId="30DA3AE7" w14:textId="77777777" w:rsidR="0007428F" w:rsidRPr="0007428F" w:rsidRDefault="0007428F" w:rsidP="00304A49">
      <w:pPr>
        <w:pStyle w:val="ListParagraph"/>
        <w:numPr>
          <w:ilvl w:val="1"/>
          <w:numId w:val="10"/>
        </w:numPr>
        <w:tabs>
          <w:tab w:val="left" w:pos="426"/>
          <w:tab w:val="left" w:pos="851"/>
        </w:tabs>
        <w:spacing w:after="0" w:line="276" w:lineRule="auto"/>
        <w:ind w:left="0" w:firstLine="0"/>
        <w:jc w:val="both"/>
        <w:rPr>
          <w:rFonts w:ascii="Times New Roman" w:hAnsi="Times New Roman"/>
          <w:sz w:val="24"/>
          <w:szCs w:val="24"/>
          <w:shd w:val="clear" w:color="auto" w:fill="FFFFFF"/>
          <w:lang w:val="ro-RO"/>
        </w:rPr>
      </w:pPr>
      <w:r w:rsidRPr="0007428F">
        <w:rPr>
          <w:rFonts w:ascii="Times New Roman" w:hAnsi="Times New Roman"/>
          <w:sz w:val="24"/>
          <w:szCs w:val="24"/>
          <w:shd w:val="clear" w:color="auto" w:fill="FFFFFF"/>
          <w:lang w:val="ro-RO"/>
        </w:rPr>
        <w:t>care apreciază pozitiv o infracțiune sau care idealizează infractorii;</w:t>
      </w:r>
    </w:p>
    <w:p w14:paraId="3F127993" w14:textId="77777777" w:rsidR="0007428F" w:rsidRPr="0007428F" w:rsidRDefault="0007428F" w:rsidP="00304A49">
      <w:pPr>
        <w:pStyle w:val="ListParagraph"/>
        <w:numPr>
          <w:ilvl w:val="1"/>
          <w:numId w:val="10"/>
        </w:numPr>
        <w:tabs>
          <w:tab w:val="left" w:pos="426"/>
          <w:tab w:val="left" w:pos="851"/>
        </w:tabs>
        <w:spacing w:after="0" w:line="276" w:lineRule="auto"/>
        <w:ind w:left="0" w:firstLine="0"/>
        <w:jc w:val="both"/>
        <w:rPr>
          <w:rFonts w:ascii="Times New Roman" w:hAnsi="Times New Roman"/>
          <w:sz w:val="24"/>
          <w:szCs w:val="24"/>
          <w:shd w:val="clear" w:color="auto" w:fill="FFFFFF"/>
          <w:lang w:val="ro-RO"/>
        </w:rPr>
      </w:pPr>
      <w:r w:rsidRPr="0007428F">
        <w:rPr>
          <w:rFonts w:ascii="Times New Roman" w:hAnsi="Times New Roman"/>
          <w:sz w:val="24"/>
          <w:szCs w:val="24"/>
          <w:shd w:val="clear" w:color="auto" w:fill="FFFFFF"/>
          <w:lang w:val="ro-RO"/>
        </w:rPr>
        <w:t>care încurajează comportamente ce jignesc demnitatea umană;</w:t>
      </w:r>
    </w:p>
    <w:p w14:paraId="42CEC515" w14:textId="77777777" w:rsidR="0007428F" w:rsidRPr="0007428F" w:rsidRDefault="0007428F" w:rsidP="00304A49">
      <w:pPr>
        <w:pStyle w:val="ListParagraph"/>
        <w:numPr>
          <w:ilvl w:val="1"/>
          <w:numId w:val="10"/>
        </w:numPr>
        <w:tabs>
          <w:tab w:val="left" w:pos="426"/>
          <w:tab w:val="left" w:pos="851"/>
        </w:tabs>
        <w:spacing w:after="0" w:line="276" w:lineRule="auto"/>
        <w:ind w:left="0" w:firstLine="0"/>
        <w:jc w:val="both"/>
        <w:rPr>
          <w:rFonts w:ascii="Times New Roman" w:hAnsi="Times New Roman"/>
          <w:sz w:val="24"/>
          <w:szCs w:val="24"/>
          <w:shd w:val="clear" w:color="auto" w:fill="FFFFFF"/>
          <w:lang w:val="ro-RO"/>
        </w:rPr>
      </w:pPr>
      <w:r w:rsidRPr="0007428F">
        <w:rPr>
          <w:rFonts w:ascii="Times New Roman" w:hAnsi="Times New Roman"/>
          <w:sz w:val="24"/>
          <w:szCs w:val="24"/>
          <w:shd w:val="clear" w:color="auto" w:fill="FFFFFF"/>
          <w:lang w:val="ro-RO"/>
        </w:rPr>
        <w:t>care relatează batjocorirea sau înjosirea unui om ori a unui grup de oameni în legătură cu originea etnică, apartenența națională, rasială, sexuală, în legătură cu boala, starea socială, limba vorbită, religia practicată, convingerile sau opiniile împărtășite;</w:t>
      </w:r>
    </w:p>
    <w:p w14:paraId="116B97D0" w14:textId="77777777" w:rsidR="0007428F" w:rsidRPr="0007428F" w:rsidRDefault="0007428F" w:rsidP="00304A49">
      <w:pPr>
        <w:pStyle w:val="ListParagraph"/>
        <w:numPr>
          <w:ilvl w:val="1"/>
          <w:numId w:val="10"/>
        </w:numPr>
        <w:tabs>
          <w:tab w:val="left" w:pos="426"/>
          <w:tab w:val="left" w:pos="851"/>
        </w:tabs>
        <w:spacing w:after="0" w:line="276" w:lineRule="auto"/>
        <w:ind w:left="0" w:firstLine="0"/>
        <w:jc w:val="both"/>
        <w:rPr>
          <w:rFonts w:ascii="Times New Roman" w:hAnsi="Times New Roman"/>
          <w:sz w:val="24"/>
          <w:szCs w:val="24"/>
          <w:shd w:val="clear" w:color="auto" w:fill="FFFFFF"/>
          <w:lang w:val="ro-RO"/>
        </w:rPr>
      </w:pPr>
      <w:r w:rsidRPr="0007428F">
        <w:rPr>
          <w:rFonts w:ascii="Times New Roman" w:hAnsi="Times New Roman"/>
          <w:sz w:val="24"/>
          <w:szCs w:val="24"/>
          <w:shd w:val="clear" w:color="auto" w:fill="FFFFFF"/>
          <w:lang w:val="ro-RO"/>
        </w:rPr>
        <w:t>care încurajează violența și exploatarea sexuală, abuzurile sexuale comise asupra copiilor, relațiile sexuale dintre copii;</w:t>
      </w:r>
    </w:p>
    <w:p w14:paraId="67ABD097" w14:textId="77777777" w:rsidR="0007428F" w:rsidRPr="0007428F" w:rsidRDefault="0007428F" w:rsidP="00304A49">
      <w:pPr>
        <w:pStyle w:val="ListParagraph"/>
        <w:numPr>
          <w:ilvl w:val="1"/>
          <w:numId w:val="10"/>
        </w:numPr>
        <w:tabs>
          <w:tab w:val="left" w:pos="426"/>
          <w:tab w:val="left" w:pos="851"/>
        </w:tabs>
        <w:spacing w:after="0" w:line="276" w:lineRule="auto"/>
        <w:ind w:left="0" w:firstLine="0"/>
        <w:jc w:val="both"/>
        <w:rPr>
          <w:rFonts w:ascii="Times New Roman" w:hAnsi="Times New Roman"/>
          <w:sz w:val="24"/>
          <w:szCs w:val="24"/>
          <w:shd w:val="clear" w:color="auto" w:fill="FFFFFF"/>
          <w:lang w:val="ro-RO"/>
        </w:rPr>
      </w:pPr>
      <w:r w:rsidRPr="0007428F">
        <w:rPr>
          <w:rFonts w:ascii="Times New Roman" w:hAnsi="Times New Roman"/>
          <w:sz w:val="24"/>
          <w:szCs w:val="24"/>
          <w:shd w:val="clear" w:color="auto" w:fill="FFFFFF"/>
          <w:lang w:val="ro-RO"/>
        </w:rPr>
        <w:t>care utilizează limbajul licențios și gesturile indecente;</w:t>
      </w:r>
    </w:p>
    <w:p w14:paraId="456E1C61" w14:textId="77777777" w:rsidR="0007428F" w:rsidRPr="0007428F" w:rsidRDefault="0007428F" w:rsidP="00304A49">
      <w:pPr>
        <w:pStyle w:val="ListParagraph"/>
        <w:numPr>
          <w:ilvl w:val="1"/>
          <w:numId w:val="10"/>
        </w:numPr>
        <w:tabs>
          <w:tab w:val="left" w:pos="426"/>
          <w:tab w:val="left" w:pos="851"/>
        </w:tabs>
        <w:spacing w:after="0" w:line="276" w:lineRule="auto"/>
        <w:ind w:left="0" w:firstLine="0"/>
        <w:jc w:val="both"/>
        <w:rPr>
          <w:rFonts w:ascii="Times New Roman" w:hAnsi="Times New Roman"/>
          <w:sz w:val="24"/>
          <w:szCs w:val="24"/>
          <w:shd w:val="clear" w:color="auto" w:fill="FFFFFF"/>
          <w:lang w:val="ro-RO"/>
        </w:rPr>
      </w:pPr>
      <w:r w:rsidRPr="0007428F">
        <w:rPr>
          <w:rFonts w:ascii="Times New Roman" w:hAnsi="Times New Roman"/>
          <w:sz w:val="24"/>
          <w:szCs w:val="24"/>
          <w:shd w:val="clear" w:color="auto" w:fill="FFFFFF"/>
          <w:lang w:val="ro-RO"/>
        </w:rPr>
        <w:t>care oferă sfaturi privind producerea, procurarea sau utilizarea explozivelor, a substanțelor stupefiante ori psihotrope, a altor obiecte periculoase pentru viață și sănătate;</w:t>
      </w:r>
    </w:p>
    <w:p w14:paraId="2C4381D1" w14:textId="77777777" w:rsidR="0007428F" w:rsidRPr="0007428F" w:rsidRDefault="0007428F" w:rsidP="00304A49">
      <w:pPr>
        <w:pStyle w:val="ListParagraph"/>
        <w:numPr>
          <w:ilvl w:val="1"/>
          <w:numId w:val="10"/>
        </w:numPr>
        <w:tabs>
          <w:tab w:val="left" w:pos="426"/>
          <w:tab w:val="left" w:pos="851"/>
        </w:tabs>
        <w:spacing w:after="0" w:line="276" w:lineRule="auto"/>
        <w:ind w:left="0" w:firstLine="0"/>
        <w:jc w:val="both"/>
        <w:rPr>
          <w:rFonts w:ascii="Times New Roman" w:hAnsi="Times New Roman"/>
          <w:sz w:val="24"/>
          <w:szCs w:val="24"/>
          <w:shd w:val="clear" w:color="auto" w:fill="FFFFFF"/>
          <w:lang w:val="ro-RO"/>
        </w:rPr>
      </w:pPr>
      <w:r w:rsidRPr="0007428F">
        <w:rPr>
          <w:rFonts w:ascii="Times New Roman" w:hAnsi="Times New Roman"/>
          <w:sz w:val="24"/>
          <w:szCs w:val="24"/>
          <w:shd w:val="clear" w:color="auto" w:fill="FFFFFF"/>
          <w:lang w:val="ro-RO"/>
        </w:rPr>
        <w:t>care încurajează proastele deprinderi alimentare, de igienă și inactivitatea fizică;</w:t>
      </w:r>
    </w:p>
    <w:p w14:paraId="34D7FAD4" w14:textId="77777777" w:rsidR="0007428F" w:rsidRPr="0007428F" w:rsidRDefault="0007428F" w:rsidP="00304A49">
      <w:pPr>
        <w:pStyle w:val="ListParagraph"/>
        <w:numPr>
          <w:ilvl w:val="1"/>
          <w:numId w:val="10"/>
        </w:numPr>
        <w:tabs>
          <w:tab w:val="left" w:pos="426"/>
          <w:tab w:val="left" w:pos="851"/>
        </w:tabs>
        <w:spacing w:after="0" w:line="276" w:lineRule="auto"/>
        <w:ind w:left="0" w:firstLine="0"/>
        <w:jc w:val="both"/>
        <w:rPr>
          <w:rFonts w:ascii="Times New Roman" w:hAnsi="Times New Roman"/>
          <w:sz w:val="24"/>
          <w:szCs w:val="24"/>
          <w:shd w:val="clear" w:color="auto" w:fill="FFFFFF"/>
          <w:lang w:val="ro-RO"/>
        </w:rPr>
      </w:pPr>
      <w:r w:rsidRPr="0007428F">
        <w:rPr>
          <w:rFonts w:ascii="Times New Roman" w:hAnsi="Times New Roman"/>
          <w:sz w:val="24"/>
          <w:szCs w:val="24"/>
          <w:shd w:val="clear" w:color="auto" w:fill="FFFFFF"/>
          <w:lang w:val="ro-RO"/>
        </w:rPr>
        <w:t>care demonstrează o ședință de hipnoză în masă, al cărei subiect este auditoriul mijlocului de informare în masă.</w:t>
      </w:r>
    </w:p>
    <w:p w14:paraId="5CBE70EE" w14:textId="19C47559" w:rsidR="0007428F" w:rsidRPr="0007428F" w:rsidRDefault="0007428F" w:rsidP="00304A49">
      <w:pPr>
        <w:pStyle w:val="ListParagraph"/>
        <w:numPr>
          <w:ilvl w:val="0"/>
          <w:numId w:val="4"/>
        </w:numPr>
        <w:tabs>
          <w:tab w:val="left" w:pos="426"/>
          <w:tab w:val="left" w:pos="851"/>
        </w:tabs>
        <w:spacing w:after="0" w:line="276" w:lineRule="auto"/>
        <w:ind w:left="0" w:firstLine="0"/>
        <w:jc w:val="both"/>
        <w:rPr>
          <w:rFonts w:ascii="Times New Roman" w:hAnsi="Times New Roman"/>
          <w:b/>
          <w:bCs/>
          <w:sz w:val="24"/>
          <w:szCs w:val="24"/>
          <w:lang w:val="ro-RO"/>
        </w:rPr>
      </w:pPr>
      <w:r w:rsidRPr="0007428F">
        <w:rPr>
          <w:rFonts w:ascii="Times New Roman" w:hAnsi="Times New Roman"/>
          <w:sz w:val="24"/>
          <w:szCs w:val="24"/>
          <w:shd w:val="clear" w:color="auto" w:fill="FFFFFF"/>
          <w:lang w:val="ro-RO"/>
        </w:rPr>
        <w:t>Conținuturile audiovizuale cu impact negativ asupra minorilor sunt interzise sau limitate/restricționate spre difuzare/distribuire, unele pot fi difuzate cu respectarea prevederilor legale și în orarele permise conform clasificări</w:t>
      </w:r>
      <w:r w:rsidR="000C321B">
        <w:rPr>
          <w:rFonts w:ascii="Times New Roman" w:hAnsi="Times New Roman"/>
          <w:sz w:val="24"/>
          <w:szCs w:val="24"/>
          <w:shd w:val="clear" w:color="auto" w:fill="FFFFFF"/>
          <w:lang w:val="ro-RO"/>
        </w:rPr>
        <w:t>i</w:t>
      </w:r>
      <w:r w:rsidRPr="0007428F">
        <w:rPr>
          <w:rFonts w:ascii="Times New Roman" w:hAnsi="Times New Roman"/>
          <w:sz w:val="24"/>
          <w:szCs w:val="24"/>
          <w:shd w:val="clear" w:color="auto" w:fill="FFFFFF"/>
          <w:lang w:val="ro-RO"/>
        </w:rPr>
        <w:t>.</w:t>
      </w:r>
    </w:p>
    <w:p w14:paraId="10FF331B" w14:textId="19024F28" w:rsidR="0007428F" w:rsidRPr="00A41FE4" w:rsidRDefault="0007428F" w:rsidP="00304A49">
      <w:pPr>
        <w:pStyle w:val="ListParagraph"/>
        <w:numPr>
          <w:ilvl w:val="0"/>
          <w:numId w:val="4"/>
        </w:numPr>
        <w:tabs>
          <w:tab w:val="left" w:pos="426"/>
          <w:tab w:val="left" w:pos="851"/>
        </w:tabs>
        <w:spacing w:after="0" w:line="276" w:lineRule="auto"/>
        <w:ind w:left="0" w:firstLine="0"/>
        <w:jc w:val="both"/>
        <w:rPr>
          <w:rFonts w:ascii="Times New Roman" w:hAnsi="Times New Roman"/>
          <w:sz w:val="24"/>
          <w:szCs w:val="24"/>
          <w:shd w:val="clear" w:color="auto" w:fill="FFFFFF"/>
          <w:lang w:val="ro-RO"/>
        </w:rPr>
      </w:pPr>
      <w:r w:rsidRPr="0007428F">
        <w:rPr>
          <w:rFonts w:ascii="Times New Roman" w:hAnsi="Times New Roman"/>
          <w:sz w:val="24"/>
          <w:szCs w:val="24"/>
          <w:shd w:val="clear" w:color="auto" w:fill="FFFFFF"/>
          <w:lang w:val="ro-RO"/>
        </w:rPr>
        <w:t>Este interzisă difuzarea/</w:t>
      </w:r>
      <w:r w:rsidRPr="00A41FE4">
        <w:rPr>
          <w:rFonts w:ascii="Times New Roman" w:hAnsi="Times New Roman"/>
          <w:sz w:val="24"/>
          <w:szCs w:val="24"/>
          <w:shd w:val="clear" w:color="auto" w:fill="FFFFFF"/>
          <w:lang w:val="ro-RO"/>
        </w:rPr>
        <w:t>distribuirea conținuturilor</w:t>
      </w:r>
      <w:r w:rsidR="004A1CDB" w:rsidRPr="00A41FE4">
        <w:rPr>
          <w:rFonts w:ascii="Times New Roman" w:hAnsi="Times New Roman"/>
          <w:sz w:val="24"/>
          <w:szCs w:val="24"/>
          <w:shd w:val="clear" w:color="auto" w:fill="FFFFFF"/>
          <w:lang w:val="ro-RO"/>
        </w:rPr>
        <w:t xml:space="preserve"> audiovizuale</w:t>
      </w:r>
      <w:r w:rsidRPr="00A41FE4">
        <w:rPr>
          <w:rFonts w:ascii="Times New Roman" w:hAnsi="Times New Roman"/>
          <w:sz w:val="24"/>
          <w:szCs w:val="24"/>
          <w:shd w:val="clear" w:color="auto" w:fill="FFFFFF"/>
          <w:lang w:val="ro-RO"/>
        </w:rPr>
        <w:t>:</w:t>
      </w:r>
    </w:p>
    <w:p w14:paraId="295841B7" w14:textId="77777777" w:rsidR="0007428F" w:rsidRPr="0007428F" w:rsidRDefault="0007428F" w:rsidP="00304A49">
      <w:pPr>
        <w:pStyle w:val="ListParagraph"/>
        <w:numPr>
          <w:ilvl w:val="1"/>
          <w:numId w:val="4"/>
        </w:numPr>
        <w:tabs>
          <w:tab w:val="left" w:pos="426"/>
          <w:tab w:val="left" w:pos="851"/>
        </w:tabs>
        <w:spacing w:after="0" w:line="276" w:lineRule="auto"/>
        <w:ind w:left="0" w:firstLine="0"/>
        <w:jc w:val="both"/>
        <w:rPr>
          <w:rFonts w:ascii="Times New Roman" w:hAnsi="Times New Roman"/>
          <w:sz w:val="24"/>
          <w:szCs w:val="24"/>
          <w:shd w:val="clear" w:color="auto" w:fill="FFFFFF"/>
          <w:lang w:val="ro-RO"/>
        </w:rPr>
      </w:pPr>
      <w:r w:rsidRPr="0007428F">
        <w:rPr>
          <w:rFonts w:ascii="Times New Roman" w:eastAsia="Times New Roman" w:hAnsi="Times New Roman"/>
          <w:sz w:val="24"/>
          <w:szCs w:val="24"/>
          <w:shd w:val="clear" w:color="auto" w:fill="FFFFFF"/>
          <w:lang w:val="ro-RO"/>
        </w:rPr>
        <w:t>care relatează batjocorirea sau înjosirea unui om ori a unui grup de oameni în legătură cu originea etnică, apartenența națională, rasială, sexuală, în legătură cu boala, starea socială, limba vorbită, religia practicată, convingerile sau opiniile împărtășite;</w:t>
      </w:r>
    </w:p>
    <w:p w14:paraId="39DDD815" w14:textId="4634D2CC" w:rsidR="0007428F" w:rsidRPr="0007428F" w:rsidRDefault="0007428F" w:rsidP="00304A49">
      <w:pPr>
        <w:pStyle w:val="ListParagraph"/>
        <w:numPr>
          <w:ilvl w:val="1"/>
          <w:numId w:val="4"/>
        </w:numPr>
        <w:tabs>
          <w:tab w:val="left" w:pos="426"/>
          <w:tab w:val="left" w:pos="851"/>
        </w:tabs>
        <w:spacing w:after="0" w:line="276" w:lineRule="auto"/>
        <w:ind w:left="0" w:firstLine="0"/>
        <w:jc w:val="both"/>
        <w:rPr>
          <w:rFonts w:ascii="Times New Roman" w:hAnsi="Times New Roman"/>
          <w:sz w:val="24"/>
          <w:szCs w:val="24"/>
          <w:shd w:val="clear" w:color="auto" w:fill="FFFFFF"/>
          <w:lang w:val="ro-RO"/>
        </w:rPr>
      </w:pPr>
      <w:r w:rsidRPr="0007428F">
        <w:rPr>
          <w:rFonts w:ascii="Times New Roman" w:eastAsia="Times New Roman" w:hAnsi="Times New Roman"/>
          <w:sz w:val="24"/>
          <w:szCs w:val="24"/>
          <w:shd w:val="clear" w:color="auto" w:fill="FFFFFF"/>
          <w:lang w:val="ro-RO"/>
        </w:rPr>
        <w:t>cu caracter pornografic</w:t>
      </w:r>
      <w:r w:rsidR="004A1CDB">
        <w:rPr>
          <w:rFonts w:ascii="Times New Roman" w:eastAsia="Times New Roman" w:hAnsi="Times New Roman"/>
          <w:sz w:val="24"/>
          <w:szCs w:val="24"/>
          <w:shd w:val="clear" w:color="auto" w:fill="FFFFFF"/>
          <w:lang w:val="ro-RO"/>
        </w:rPr>
        <w:t>,</w:t>
      </w:r>
      <w:r w:rsidRPr="0007428F">
        <w:rPr>
          <w:rFonts w:ascii="Times New Roman" w:eastAsia="Times New Roman" w:hAnsi="Times New Roman"/>
          <w:sz w:val="24"/>
          <w:szCs w:val="24"/>
          <w:shd w:val="clear" w:color="auto" w:fill="FFFFFF"/>
          <w:lang w:val="ro-RO"/>
        </w:rPr>
        <w:t xml:space="preserve"> care încurajează violența și exploatarea sexuală a minorilor sau care au drept scop demonstrarea violenței;</w:t>
      </w:r>
    </w:p>
    <w:p w14:paraId="0EB765DD" w14:textId="77777777" w:rsidR="0007428F" w:rsidRPr="0007428F" w:rsidRDefault="0007428F" w:rsidP="00304A49">
      <w:pPr>
        <w:pStyle w:val="ListParagraph"/>
        <w:numPr>
          <w:ilvl w:val="1"/>
          <w:numId w:val="4"/>
        </w:numPr>
        <w:tabs>
          <w:tab w:val="left" w:pos="426"/>
          <w:tab w:val="left" w:pos="851"/>
        </w:tabs>
        <w:spacing w:after="0" w:line="276" w:lineRule="auto"/>
        <w:ind w:left="0" w:firstLine="0"/>
        <w:jc w:val="both"/>
        <w:rPr>
          <w:rFonts w:ascii="Times New Roman" w:hAnsi="Times New Roman"/>
          <w:sz w:val="24"/>
          <w:szCs w:val="24"/>
          <w:shd w:val="clear" w:color="auto" w:fill="FFFFFF"/>
          <w:lang w:val="ro-RO"/>
        </w:rPr>
      </w:pPr>
      <w:r w:rsidRPr="0007428F">
        <w:rPr>
          <w:rFonts w:ascii="Times New Roman" w:eastAsia="Times New Roman" w:hAnsi="Times New Roman"/>
          <w:sz w:val="24"/>
          <w:szCs w:val="24"/>
          <w:shd w:val="clear" w:color="auto" w:fill="FFFFFF"/>
          <w:lang w:val="ro-RO"/>
        </w:rPr>
        <w:t>care includ date cu caracter personal ale unui minor bănuit, acuzat ori condamnat pentru săvârșirea unei infracțiuni sau contravenții, dacă acesta nu se ascunde de organele de drept ori de instanțele judecătorești, sau ale unui minor care este victima unei infracțiuni ori contravenții, ceea ce permite identificarea acestuia;</w:t>
      </w:r>
    </w:p>
    <w:p w14:paraId="2CCB86A9" w14:textId="77777777" w:rsidR="0007428F" w:rsidRPr="0007428F" w:rsidRDefault="0007428F" w:rsidP="00304A49">
      <w:pPr>
        <w:pStyle w:val="ListParagraph"/>
        <w:numPr>
          <w:ilvl w:val="1"/>
          <w:numId w:val="4"/>
        </w:numPr>
        <w:tabs>
          <w:tab w:val="left" w:pos="426"/>
          <w:tab w:val="left" w:pos="851"/>
        </w:tabs>
        <w:spacing w:after="0" w:line="276" w:lineRule="auto"/>
        <w:ind w:left="0" w:firstLine="0"/>
        <w:jc w:val="both"/>
        <w:rPr>
          <w:rFonts w:ascii="Times New Roman" w:hAnsi="Times New Roman"/>
          <w:sz w:val="24"/>
          <w:szCs w:val="24"/>
          <w:shd w:val="clear" w:color="auto" w:fill="FFFFFF"/>
          <w:lang w:val="ro-RO"/>
        </w:rPr>
      </w:pPr>
      <w:r w:rsidRPr="0007428F">
        <w:rPr>
          <w:rFonts w:ascii="Times New Roman" w:eastAsia="Times New Roman" w:hAnsi="Times New Roman"/>
          <w:sz w:val="24"/>
          <w:szCs w:val="24"/>
          <w:shd w:val="clear" w:color="auto" w:fill="FFFFFF"/>
          <w:lang w:val="ro-RO"/>
        </w:rPr>
        <w:t>care includ date cu caracter personal ale unui minor care fie și-a provocat leziuni corporale ori a încercat să o facă, fie s-a sinucis ori a făcut o tentativă de sinucidere, ceea ce permite identificarea acestuia;</w:t>
      </w:r>
    </w:p>
    <w:p w14:paraId="16F9BDCA" w14:textId="40B670DA" w:rsidR="0007428F" w:rsidRPr="00A41FE4" w:rsidRDefault="004A1CDB" w:rsidP="00304A49">
      <w:pPr>
        <w:pStyle w:val="ListParagraph"/>
        <w:numPr>
          <w:ilvl w:val="1"/>
          <w:numId w:val="4"/>
        </w:numPr>
        <w:tabs>
          <w:tab w:val="left" w:pos="426"/>
          <w:tab w:val="left" w:pos="851"/>
        </w:tabs>
        <w:spacing w:after="0" w:line="276" w:lineRule="auto"/>
        <w:ind w:left="0" w:firstLine="0"/>
        <w:jc w:val="both"/>
        <w:rPr>
          <w:rFonts w:ascii="Times New Roman" w:hAnsi="Times New Roman"/>
          <w:sz w:val="24"/>
          <w:szCs w:val="24"/>
          <w:shd w:val="clear" w:color="auto" w:fill="FFFFFF"/>
          <w:lang w:val="ro-RO"/>
        </w:rPr>
      </w:pPr>
      <w:r w:rsidRPr="00A41FE4">
        <w:rPr>
          <w:rFonts w:ascii="Times New Roman" w:eastAsia="Times New Roman" w:hAnsi="Times New Roman"/>
          <w:sz w:val="24"/>
          <w:szCs w:val="24"/>
          <w:shd w:val="clear" w:color="auto" w:fill="FFFFFF"/>
          <w:lang w:val="ro-RO"/>
        </w:rPr>
        <w:t xml:space="preserve">cu informație </w:t>
      </w:r>
      <w:r w:rsidR="0007428F" w:rsidRPr="00A41FE4">
        <w:rPr>
          <w:rFonts w:ascii="Times New Roman" w:eastAsia="Times New Roman" w:hAnsi="Times New Roman"/>
          <w:sz w:val="24"/>
          <w:szCs w:val="24"/>
          <w:shd w:val="clear" w:color="auto" w:fill="FFFFFF"/>
          <w:lang w:val="ro-RO"/>
        </w:rPr>
        <w:t>ce conține fotografii ale minorilor sau materiale video despre aceștia în contextul unor fenomene sociale negative, ceea ce permite identificarea minorilor;</w:t>
      </w:r>
    </w:p>
    <w:p w14:paraId="05F2B14C" w14:textId="4AD93C3C" w:rsidR="0007428F" w:rsidRPr="0007428F" w:rsidRDefault="004A1CDB" w:rsidP="00304A49">
      <w:pPr>
        <w:pStyle w:val="ListParagraph"/>
        <w:numPr>
          <w:ilvl w:val="1"/>
          <w:numId w:val="4"/>
        </w:numPr>
        <w:tabs>
          <w:tab w:val="left" w:pos="426"/>
          <w:tab w:val="left" w:pos="851"/>
        </w:tabs>
        <w:spacing w:after="0" w:line="276" w:lineRule="auto"/>
        <w:ind w:left="0" w:firstLine="0"/>
        <w:jc w:val="both"/>
        <w:rPr>
          <w:rFonts w:ascii="Times New Roman" w:hAnsi="Times New Roman"/>
          <w:sz w:val="24"/>
          <w:szCs w:val="24"/>
          <w:shd w:val="clear" w:color="auto" w:fill="FFFFFF"/>
          <w:lang w:val="ro-RO"/>
        </w:rPr>
      </w:pPr>
      <w:r w:rsidRPr="00A41FE4">
        <w:rPr>
          <w:rFonts w:ascii="Times New Roman" w:eastAsia="Times New Roman" w:hAnsi="Times New Roman"/>
          <w:sz w:val="24"/>
          <w:szCs w:val="24"/>
          <w:shd w:val="clear" w:color="auto" w:fill="FFFFFF"/>
          <w:lang w:val="ro-RO"/>
        </w:rPr>
        <w:t xml:space="preserve">cu informație ce </w:t>
      </w:r>
      <w:r w:rsidR="0007428F" w:rsidRPr="00A41FE4">
        <w:rPr>
          <w:rFonts w:ascii="Times New Roman" w:eastAsia="Times New Roman" w:hAnsi="Times New Roman"/>
          <w:sz w:val="24"/>
          <w:szCs w:val="24"/>
          <w:shd w:val="clear" w:color="auto" w:fill="FFFFFF"/>
          <w:lang w:val="ro-RO"/>
        </w:rPr>
        <w:t>jignește</w:t>
      </w:r>
      <w:r w:rsidR="0007428F" w:rsidRPr="0007428F">
        <w:rPr>
          <w:rFonts w:ascii="Times New Roman" w:eastAsia="Times New Roman" w:hAnsi="Times New Roman"/>
          <w:sz w:val="24"/>
          <w:szCs w:val="24"/>
          <w:shd w:val="clear" w:color="auto" w:fill="FFFFFF"/>
          <w:lang w:val="ro-RO"/>
        </w:rPr>
        <w:t xml:space="preserve"> demnitatea minorului identificat și/sau lezează interesele sale superioare;</w:t>
      </w:r>
    </w:p>
    <w:p w14:paraId="4A886BF4" w14:textId="77777777" w:rsidR="0007428F" w:rsidRPr="0007428F" w:rsidRDefault="0007428F" w:rsidP="00304A49">
      <w:pPr>
        <w:pStyle w:val="ListParagraph"/>
        <w:numPr>
          <w:ilvl w:val="1"/>
          <w:numId w:val="4"/>
        </w:numPr>
        <w:tabs>
          <w:tab w:val="left" w:pos="426"/>
          <w:tab w:val="left" w:pos="851"/>
        </w:tabs>
        <w:spacing w:after="0" w:line="276" w:lineRule="auto"/>
        <w:ind w:left="0" w:firstLine="0"/>
        <w:jc w:val="both"/>
        <w:rPr>
          <w:rFonts w:ascii="Times New Roman" w:hAnsi="Times New Roman"/>
          <w:sz w:val="24"/>
          <w:szCs w:val="24"/>
          <w:shd w:val="clear" w:color="auto" w:fill="FFFFFF"/>
          <w:lang w:val="ro-RO"/>
        </w:rPr>
      </w:pPr>
      <w:r w:rsidRPr="0007428F">
        <w:rPr>
          <w:rFonts w:ascii="Times New Roman" w:eastAsia="Times New Roman" w:hAnsi="Times New Roman"/>
          <w:sz w:val="24"/>
          <w:szCs w:val="24"/>
          <w:shd w:val="clear" w:color="auto" w:fill="FFFFFF"/>
          <w:lang w:val="ro-RO"/>
        </w:rPr>
        <w:t>cu imagini ori fotografii ale corpului minorului decedat;</w:t>
      </w:r>
    </w:p>
    <w:p w14:paraId="6EA24415" w14:textId="77777777" w:rsidR="0007428F" w:rsidRPr="0007428F" w:rsidRDefault="0007428F" w:rsidP="00304A49">
      <w:pPr>
        <w:pStyle w:val="ListParagraph"/>
        <w:numPr>
          <w:ilvl w:val="1"/>
          <w:numId w:val="4"/>
        </w:numPr>
        <w:tabs>
          <w:tab w:val="left" w:pos="426"/>
          <w:tab w:val="left" w:pos="851"/>
        </w:tabs>
        <w:spacing w:after="0" w:line="276" w:lineRule="auto"/>
        <w:ind w:left="0" w:firstLine="0"/>
        <w:jc w:val="both"/>
        <w:rPr>
          <w:rFonts w:ascii="Times New Roman" w:hAnsi="Times New Roman"/>
          <w:sz w:val="24"/>
          <w:szCs w:val="24"/>
          <w:shd w:val="clear" w:color="auto" w:fill="FFFFFF"/>
          <w:lang w:val="ro-RO"/>
        </w:rPr>
      </w:pPr>
      <w:r w:rsidRPr="0007428F">
        <w:rPr>
          <w:rFonts w:ascii="Times New Roman" w:eastAsia="Times New Roman" w:hAnsi="Times New Roman"/>
          <w:sz w:val="24"/>
          <w:szCs w:val="24"/>
          <w:shd w:val="clear" w:color="auto" w:fill="FFFFFF"/>
          <w:lang w:val="ro-RO"/>
        </w:rPr>
        <w:t>cu imagini de natură pornografică;</w:t>
      </w:r>
    </w:p>
    <w:p w14:paraId="621ACEAA" w14:textId="77777777" w:rsidR="0007428F" w:rsidRPr="0007428F" w:rsidRDefault="0007428F" w:rsidP="00304A49">
      <w:pPr>
        <w:pStyle w:val="ListParagraph"/>
        <w:numPr>
          <w:ilvl w:val="1"/>
          <w:numId w:val="4"/>
        </w:numPr>
        <w:tabs>
          <w:tab w:val="left" w:pos="426"/>
          <w:tab w:val="left" w:pos="851"/>
        </w:tabs>
        <w:spacing w:after="0" w:line="276" w:lineRule="auto"/>
        <w:ind w:left="0" w:firstLine="0"/>
        <w:jc w:val="both"/>
        <w:rPr>
          <w:rFonts w:ascii="Times New Roman" w:hAnsi="Times New Roman"/>
          <w:sz w:val="24"/>
          <w:szCs w:val="24"/>
          <w:shd w:val="clear" w:color="auto" w:fill="FFFFFF"/>
          <w:lang w:val="ro-RO"/>
        </w:rPr>
      </w:pPr>
      <w:r w:rsidRPr="0007428F">
        <w:rPr>
          <w:rFonts w:ascii="Times New Roman" w:eastAsia="Times New Roman" w:hAnsi="Times New Roman"/>
          <w:sz w:val="24"/>
          <w:szCs w:val="24"/>
          <w:shd w:val="clear" w:color="auto" w:fill="FFFFFF"/>
          <w:lang w:val="ro-RO"/>
        </w:rPr>
        <w:t>care fac referire defavorabilă sau discriminatorie la originea etnică, naționalitatea, rasa ori religia unui minor, precum și la dizabilitatea acestuia;</w:t>
      </w:r>
    </w:p>
    <w:p w14:paraId="39774579" w14:textId="77777777" w:rsidR="0007428F" w:rsidRPr="0007428F" w:rsidRDefault="0007428F" w:rsidP="00304A49">
      <w:pPr>
        <w:pStyle w:val="ListParagraph"/>
        <w:numPr>
          <w:ilvl w:val="1"/>
          <w:numId w:val="4"/>
        </w:numPr>
        <w:tabs>
          <w:tab w:val="left" w:pos="426"/>
          <w:tab w:val="left" w:pos="851"/>
        </w:tabs>
        <w:spacing w:after="0" w:line="276" w:lineRule="auto"/>
        <w:ind w:left="0" w:firstLine="0"/>
        <w:jc w:val="both"/>
        <w:rPr>
          <w:rFonts w:ascii="Times New Roman" w:hAnsi="Times New Roman"/>
          <w:sz w:val="24"/>
          <w:szCs w:val="24"/>
          <w:shd w:val="clear" w:color="auto" w:fill="FFFFFF"/>
          <w:lang w:val="ro-RO"/>
        </w:rPr>
      </w:pPr>
      <w:r w:rsidRPr="0007428F">
        <w:rPr>
          <w:rFonts w:ascii="Times New Roman" w:eastAsia="Times New Roman" w:hAnsi="Times New Roman"/>
          <w:sz w:val="24"/>
          <w:szCs w:val="24"/>
          <w:shd w:val="clear" w:color="auto" w:fill="FFFFFF"/>
          <w:lang w:val="ro-RO"/>
        </w:rPr>
        <w:t>cu orice indicii care ar putea duce la identificarea minorilor implicați în situații cu conotație negativă (accidente, infracțiuni, abuz sexual, abuz fizic sau psihic, dispute familiale, sinucideri, consum de droguri, abuz de alcool etc.), inclusiv în calitate de victime sau martori. Fac excepție situațiile în care jurnalistul acționează cu acordul părinților (tutorilor, curatorilor) în interesul superior al minorului;</w:t>
      </w:r>
    </w:p>
    <w:p w14:paraId="2FB0F425" w14:textId="77777777" w:rsidR="0007428F" w:rsidRPr="0007428F" w:rsidRDefault="0007428F" w:rsidP="00304A49">
      <w:pPr>
        <w:pStyle w:val="ListParagraph"/>
        <w:numPr>
          <w:ilvl w:val="1"/>
          <w:numId w:val="4"/>
        </w:numPr>
        <w:tabs>
          <w:tab w:val="left" w:pos="426"/>
          <w:tab w:val="left" w:pos="851"/>
        </w:tabs>
        <w:spacing w:after="0" w:line="276" w:lineRule="auto"/>
        <w:ind w:left="0" w:firstLine="0"/>
        <w:jc w:val="both"/>
        <w:rPr>
          <w:rFonts w:ascii="Times New Roman" w:hAnsi="Times New Roman"/>
          <w:sz w:val="24"/>
          <w:szCs w:val="24"/>
          <w:shd w:val="clear" w:color="auto" w:fill="FFFFFF"/>
          <w:lang w:val="ro-RO"/>
        </w:rPr>
      </w:pPr>
      <w:r w:rsidRPr="0007428F">
        <w:rPr>
          <w:rFonts w:ascii="Times New Roman" w:eastAsia="Times New Roman" w:hAnsi="Times New Roman"/>
          <w:sz w:val="24"/>
          <w:szCs w:val="24"/>
          <w:shd w:val="clear" w:color="auto" w:fill="FFFFFF"/>
          <w:lang w:val="ro-RO"/>
        </w:rPr>
        <w:t>cu orice indicii care ar putea duce la identificarea unui minor implicat în acte de autovătămare corporală de orice natură, inclusiv în tentative de suicid sau în sinucideri;</w:t>
      </w:r>
    </w:p>
    <w:p w14:paraId="32930A55" w14:textId="77777777" w:rsidR="0007428F" w:rsidRPr="0007428F" w:rsidRDefault="0007428F" w:rsidP="00304A49">
      <w:pPr>
        <w:pStyle w:val="ListParagraph"/>
        <w:numPr>
          <w:ilvl w:val="1"/>
          <w:numId w:val="4"/>
        </w:numPr>
        <w:tabs>
          <w:tab w:val="left" w:pos="426"/>
          <w:tab w:val="left" w:pos="851"/>
        </w:tabs>
        <w:spacing w:after="0" w:line="276" w:lineRule="auto"/>
        <w:ind w:left="0" w:firstLine="0"/>
        <w:jc w:val="both"/>
        <w:rPr>
          <w:rFonts w:ascii="Times New Roman" w:hAnsi="Times New Roman"/>
          <w:sz w:val="24"/>
          <w:szCs w:val="24"/>
          <w:shd w:val="clear" w:color="auto" w:fill="FFFFFF"/>
          <w:lang w:val="ro-RO"/>
        </w:rPr>
      </w:pPr>
      <w:r w:rsidRPr="0007428F">
        <w:rPr>
          <w:rFonts w:ascii="Times New Roman" w:eastAsia="Times New Roman" w:hAnsi="Times New Roman"/>
          <w:sz w:val="24"/>
          <w:szCs w:val="24"/>
          <w:shd w:val="clear" w:color="auto" w:fill="FFFFFF"/>
          <w:lang w:val="ro-RO"/>
        </w:rPr>
        <w:lastRenderedPageBreak/>
        <w:t>cu orice indicii care ar putea duce la identificarea unui minor infectat cu HIV sau bolnav de SIDA. Această interdicție se aplică chiar și atunci când intenția programului este de a prezenta și de a pune în evidență o problemă socială;</w:t>
      </w:r>
    </w:p>
    <w:p w14:paraId="4E001F04" w14:textId="77777777" w:rsidR="0007428F" w:rsidRPr="0007428F" w:rsidRDefault="0007428F" w:rsidP="00304A49">
      <w:pPr>
        <w:pStyle w:val="ListParagraph"/>
        <w:numPr>
          <w:ilvl w:val="1"/>
          <w:numId w:val="4"/>
        </w:numPr>
        <w:tabs>
          <w:tab w:val="left" w:pos="426"/>
          <w:tab w:val="left" w:pos="851"/>
        </w:tabs>
        <w:spacing w:after="0" w:line="276" w:lineRule="auto"/>
        <w:ind w:left="0" w:firstLine="0"/>
        <w:jc w:val="both"/>
        <w:rPr>
          <w:rFonts w:ascii="Times New Roman" w:hAnsi="Times New Roman"/>
          <w:sz w:val="24"/>
          <w:szCs w:val="24"/>
          <w:shd w:val="clear" w:color="auto" w:fill="FFFFFF"/>
          <w:lang w:val="ro-RO"/>
        </w:rPr>
      </w:pPr>
      <w:r w:rsidRPr="0007428F">
        <w:rPr>
          <w:rFonts w:ascii="Times New Roman" w:eastAsia="Times New Roman" w:hAnsi="Times New Roman"/>
          <w:sz w:val="24"/>
          <w:szCs w:val="24"/>
          <w:shd w:val="clear" w:color="auto" w:fill="FFFFFF"/>
          <w:lang w:val="ro-RO"/>
        </w:rPr>
        <w:t>cu reconstituiri ale infracțiunilor, abuzurilor și ale altor situații cu conotație negativă în care sunt folosiți minorii;</w:t>
      </w:r>
    </w:p>
    <w:p w14:paraId="75B2C8DF" w14:textId="175DA2A1" w:rsidR="0007428F" w:rsidRPr="0007428F" w:rsidRDefault="0007428F" w:rsidP="00304A49">
      <w:pPr>
        <w:pStyle w:val="ListParagraph"/>
        <w:numPr>
          <w:ilvl w:val="1"/>
          <w:numId w:val="4"/>
        </w:numPr>
        <w:tabs>
          <w:tab w:val="left" w:pos="426"/>
          <w:tab w:val="left" w:pos="851"/>
        </w:tabs>
        <w:spacing w:after="0" w:line="276" w:lineRule="auto"/>
        <w:ind w:left="0" w:firstLine="0"/>
        <w:jc w:val="both"/>
        <w:rPr>
          <w:rFonts w:ascii="Times New Roman" w:hAnsi="Times New Roman"/>
          <w:sz w:val="24"/>
          <w:szCs w:val="24"/>
          <w:shd w:val="clear" w:color="auto" w:fill="FFFFFF"/>
          <w:lang w:val="ro-RO"/>
        </w:rPr>
      </w:pPr>
      <w:r w:rsidRPr="0007428F">
        <w:rPr>
          <w:rFonts w:ascii="Times New Roman" w:hAnsi="Times New Roman"/>
          <w:sz w:val="24"/>
          <w:szCs w:val="24"/>
          <w:lang w:val="ro-RO"/>
        </w:rPr>
        <w:t>ce reprezintă pornografie infantilă, prostituție infantilă și/sau spectacol pornografic infantil</w:t>
      </w:r>
      <w:r w:rsidR="00045964">
        <w:rPr>
          <w:rFonts w:ascii="Times New Roman" w:hAnsi="Times New Roman"/>
          <w:sz w:val="24"/>
          <w:szCs w:val="24"/>
          <w:lang w:val="ro-RO"/>
        </w:rPr>
        <w:t>;</w:t>
      </w:r>
    </w:p>
    <w:p w14:paraId="66D10CD8" w14:textId="77777777" w:rsidR="0007428F" w:rsidRPr="0007428F" w:rsidRDefault="0007428F" w:rsidP="00304A49">
      <w:pPr>
        <w:pStyle w:val="ListParagraph"/>
        <w:numPr>
          <w:ilvl w:val="1"/>
          <w:numId w:val="4"/>
        </w:numPr>
        <w:tabs>
          <w:tab w:val="left" w:pos="426"/>
          <w:tab w:val="left" w:pos="851"/>
        </w:tabs>
        <w:spacing w:after="0" w:line="276" w:lineRule="auto"/>
        <w:ind w:left="0" w:firstLine="0"/>
        <w:jc w:val="both"/>
        <w:rPr>
          <w:rFonts w:ascii="Times New Roman" w:hAnsi="Times New Roman"/>
          <w:sz w:val="24"/>
          <w:szCs w:val="24"/>
          <w:shd w:val="clear" w:color="auto" w:fill="FFFFFF"/>
          <w:lang w:val="ro-RO"/>
        </w:rPr>
      </w:pPr>
      <w:r w:rsidRPr="0007428F">
        <w:rPr>
          <w:rFonts w:ascii="Times New Roman" w:eastAsia="Times New Roman" w:hAnsi="Times New Roman"/>
          <w:sz w:val="24"/>
          <w:szCs w:val="24"/>
          <w:shd w:val="clear" w:color="auto" w:fill="FFFFFF"/>
          <w:lang w:val="ro-RO"/>
        </w:rPr>
        <w:t>ce reprezintă interviuri și declarații în care minorilor le sunt solicitate păreri referitoare la probleme intime de familie sau probleme care le depășesc puterea de judecată.</w:t>
      </w:r>
    </w:p>
    <w:p w14:paraId="7CE6A1CB" w14:textId="59A1FDFC" w:rsidR="0007428F" w:rsidRPr="0007428F" w:rsidRDefault="0007428F" w:rsidP="00304A49">
      <w:pPr>
        <w:pStyle w:val="ListParagraph"/>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În cadrul programelor audiovizuale copilul nu poate fi folosit sau expus de către părinți, rude, reprezentanți legali, avocați sau alte persoane responsabile de creșterea și îngrijirea lui, în scopul de a obține pentru ei avantaje de orice tip sau de a influența deciziile autorităților publice.</w:t>
      </w:r>
    </w:p>
    <w:p w14:paraId="36D9D518" w14:textId="77777777" w:rsidR="0007428F" w:rsidRPr="0007428F" w:rsidRDefault="0007428F" w:rsidP="00304A49">
      <w:pPr>
        <w:pStyle w:val="ListParagraph"/>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În cadrul programelor audiovizuale este interzisă difuzarea oricăror indicii care ar putea duce la identificarea minorilor implicați în situații cu conotație negativă (accidente, infracțiuni, abuz sexual, abuz fizic sau psihic, dispute familiale, sinucideri, consum de droguri, abuz de alcool etc.), inclusiv în calitate de victime sau martori. </w:t>
      </w:r>
    </w:p>
    <w:p w14:paraId="5DD0C65E" w14:textId="3B972C32" w:rsidR="0007428F" w:rsidRPr="0007428F" w:rsidRDefault="0007428F" w:rsidP="00304A49">
      <w:pPr>
        <w:pStyle w:val="ListParagraph"/>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Este interzisă difuzarea de programe audiovizuale cu participarea minorilor în care se promovează sfidarea normelor și </w:t>
      </w:r>
      <w:r w:rsidR="00045964">
        <w:rPr>
          <w:rFonts w:ascii="Times New Roman" w:hAnsi="Times New Roman"/>
          <w:sz w:val="24"/>
          <w:szCs w:val="24"/>
          <w:lang w:val="ro-RO"/>
        </w:rPr>
        <w:t xml:space="preserve">a </w:t>
      </w:r>
      <w:r w:rsidRPr="0007428F">
        <w:rPr>
          <w:rFonts w:ascii="Times New Roman" w:hAnsi="Times New Roman"/>
          <w:sz w:val="24"/>
          <w:szCs w:val="24"/>
          <w:lang w:val="ro-RO"/>
        </w:rPr>
        <w:t xml:space="preserve">valorilor morale, al căror scop principal este exploatarea aspectului fizic al copilului sau expunerea acestuia în ipostaze nepotrivite vârstei. </w:t>
      </w:r>
    </w:p>
    <w:p w14:paraId="2D56FD62" w14:textId="77777777" w:rsidR="0007428F" w:rsidRPr="0007428F" w:rsidRDefault="0007428F" w:rsidP="00304A49">
      <w:pPr>
        <w:pStyle w:val="ListParagraph"/>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Este interzisă participarea minorilor în cadrul programelor audiovizuale difuzate în direct după ora 22.00. Excepție fac programele audiovizuale care transmit în direct evenimente culturale și competiții sportive cu participarea copiilor. </w:t>
      </w:r>
    </w:p>
    <w:p w14:paraId="7D436E64" w14:textId="77777777" w:rsidR="0007428F" w:rsidRPr="0007428F" w:rsidRDefault="0007428F" w:rsidP="00304A49">
      <w:pPr>
        <w:pStyle w:val="ListParagraph"/>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Este interzisă orice referire peiorativă, defăimătoare sau discriminatorie la originea etnică, originea socială, naționalitatea, rasa ori religia minorului, precum și la aspectul fizic ori la o eventuală dizabilitate a acestuia. </w:t>
      </w:r>
    </w:p>
    <w:p w14:paraId="1EEEF1B5" w14:textId="77777777" w:rsidR="0007428F" w:rsidRPr="0007428F" w:rsidRDefault="0007428F" w:rsidP="00304A49">
      <w:pPr>
        <w:tabs>
          <w:tab w:val="left" w:pos="426"/>
        </w:tabs>
        <w:spacing w:after="0"/>
        <w:jc w:val="both"/>
        <w:rPr>
          <w:rFonts w:ascii="Times New Roman" w:hAnsi="Times New Roman"/>
          <w:b/>
          <w:bCs/>
          <w:sz w:val="24"/>
          <w:szCs w:val="24"/>
          <w:lang w:val="ro-RO"/>
        </w:rPr>
      </w:pPr>
    </w:p>
    <w:p w14:paraId="4FBB7E80" w14:textId="77777777" w:rsidR="0007428F" w:rsidRPr="0007428F" w:rsidRDefault="0007428F" w:rsidP="00304A49">
      <w:pPr>
        <w:pStyle w:val="cb"/>
        <w:tabs>
          <w:tab w:val="left" w:pos="426"/>
        </w:tabs>
        <w:spacing w:line="276" w:lineRule="auto"/>
        <w:rPr>
          <w:rFonts w:eastAsiaTheme="minorHAnsi"/>
          <w:lang w:val="ro-RO"/>
        </w:rPr>
      </w:pPr>
      <w:r w:rsidRPr="0007428F">
        <w:rPr>
          <w:rFonts w:eastAsiaTheme="minorHAnsi"/>
          <w:lang w:val="ro-RO"/>
        </w:rPr>
        <w:t>Secțiunea a 2-a</w:t>
      </w:r>
    </w:p>
    <w:p w14:paraId="66F0D4DB" w14:textId="1E87C959" w:rsidR="0007428F" w:rsidRPr="0007428F" w:rsidRDefault="0007428F" w:rsidP="00304A49">
      <w:pPr>
        <w:tabs>
          <w:tab w:val="left" w:pos="426"/>
        </w:tabs>
        <w:spacing w:after="0"/>
        <w:jc w:val="center"/>
        <w:rPr>
          <w:rFonts w:ascii="Times New Roman" w:hAnsi="Times New Roman"/>
          <w:b/>
          <w:bCs/>
          <w:sz w:val="24"/>
          <w:szCs w:val="24"/>
          <w:lang w:val="ro-RO"/>
        </w:rPr>
      </w:pPr>
      <w:r w:rsidRPr="0007428F">
        <w:rPr>
          <w:rFonts w:ascii="Times New Roman" w:hAnsi="Times New Roman"/>
          <w:b/>
          <w:bCs/>
          <w:sz w:val="24"/>
          <w:szCs w:val="24"/>
          <w:lang w:val="ro-RO"/>
        </w:rPr>
        <w:t>Clasificarea programelor audiovizuale în vederea protecției minorilor</w:t>
      </w:r>
    </w:p>
    <w:p w14:paraId="4022C607" w14:textId="77777777" w:rsidR="0007428F" w:rsidRPr="0007428F" w:rsidRDefault="0007428F" w:rsidP="00304A49">
      <w:pPr>
        <w:pStyle w:val="ListParagraph"/>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bCs/>
          <w:sz w:val="24"/>
          <w:szCs w:val="24"/>
          <w:lang w:val="ro-RO"/>
        </w:rPr>
        <w:t>Programele</w:t>
      </w:r>
      <w:r w:rsidRPr="0007428F">
        <w:rPr>
          <w:rFonts w:ascii="Times New Roman" w:hAnsi="Times New Roman"/>
          <w:sz w:val="24"/>
          <w:szCs w:val="24"/>
          <w:lang w:val="ro-RO"/>
        </w:rPr>
        <w:t xml:space="preserve"> audiovizuale sunt clasificate astfel: </w:t>
      </w:r>
    </w:p>
    <w:p w14:paraId="1113C6AC" w14:textId="77777777" w:rsidR="0007428F" w:rsidRPr="0007428F" w:rsidRDefault="0007428F" w:rsidP="00304A49">
      <w:pPr>
        <w:pStyle w:val="ListParagraph"/>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bCs/>
          <w:sz w:val="24"/>
          <w:szCs w:val="24"/>
          <w:lang w:val="ro-RO"/>
        </w:rPr>
        <w:t>programe</w:t>
      </w:r>
      <w:r w:rsidRPr="0007428F">
        <w:rPr>
          <w:rFonts w:ascii="Times New Roman" w:hAnsi="Times New Roman"/>
          <w:b/>
          <w:bCs/>
          <w:sz w:val="24"/>
          <w:szCs w:val="24"/>
          <w:lang w:val="ro-RO"/>
        </w:rPr>
        <w:t xml:space="preserve"> </w:t>
      </w:r>
      <w:r w:rsidRPr="0007428F">
        <w:rPr>
          <w:rFonts w:ascii="Times New Roman" w:hAnsi="Times New Roman"/>
          <w:sz w:val="24"/>
          <w:szCs w:val="24"/>
          <w:lang w:val="ro-RO"/>
        </w:rPr>
        <w:t xml:space="preserve">audiovizuale fără restricții sau semne de avertizare; </w:t>
      </w:r>
    </w:p>
    <w:p w14:paraId="3EB97CF1" w14:textId="77777777" w:rsidR="0007428F" w:rsidRPr="0007428F" w:rsidRDefault="0007428F" w:rsidP="00304A49">
      <w:pPr>
        <w:pStyle w:val="ListParagraph"/>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bCs/>
          <w:sz w:val="24"/>
          <w:szCs w:val="24"/>
          <w:lang w:val="ro-RO"/>
        </w:rPr>
        <w:t>programe</w:t>
      </w:r>
      <w:r w:rsidRPr="0007428F">
        <w:rPr>
          <w:rFonts w:ascii="Times New Roman" w:hAnsi="Times New Roman"/>
          <w:sz w:val="24"/>
          <w:szCs w:val="24"/>
          <w:lang w:val="ro-RO"/>
        </w:rPr>
        <w:t xml:space="preserve"> care pot fi vizionate de copii în vârstă de până la 12 ani numai cu acordul părinților sau împreună cu familia, denumite în continuare programe „AP” (acord parental); </w:t>
      </w:r>
    </w:p>
    <w:p w14:paraId="6CFAF5D3" w14:textId="77777777" w:rsidR="0007428F" w:rsidRPr="0007428F" w:rsidRDefault="0007428F" w:rsidP="00304A49">
      <w:pPr>
        <w:pStyle w:val="ListParagraph"/>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programe interzise copiilor în vârstă de până la 12 ani, denumite în continuare programe „12”; </w:t>
      </w:r>
    </w:p>
    <w:p w14:paraId="72B59C68" w14:textId="77777777" w:rsidR="0007428F" w:rsidRPr="0007428F" w:rsidRDefault="0007428F" w:rsidP="00304A49">
      <w:pPr>
        <w:pStyle w:val="ListParagraph"/>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programe interzise copiilor în vârstă de până la 15 ani, denumite în continuare programe „15”; </w:t>
      </w:r>
    </w:p>
    <w:p w14:paraId="3C3E2C41" w14:textId="77777777" w:rsidR="0007428F" w:rsidRPr="0007428F" w:rsidRDefault="0007428F" w:rsidP="00304A49">
      <w:pPr>
        <w:pStyle w:val="ListParagraph"/>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programe interzise copiilor, altele decât cele pornografice, care în Statele Unite ale Americii și în țările din Uniunea Europeană sunt interzise publicului sub 18 ani, filme horror, erotice, de o violență extremă, programe sponsorizate de producătorii de băuturi spirtoase, denumite în continuare programe „18”; </w:t>
      </w:r>
    </w:p>
    <w:p w14:paraId="383497CD" w14:textId="77777777" w:rsidR="0007428F" w:rsidRPr="0007428F" w:rsidRDefault="0007428F" w:rsidP="00304A49">
      <w:pPr>
        <w:pStyle w:val="ListParagraph"/>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programe interzise copiilor, filme pornografice al căror scop principal este prezentarea în detaliu a actului sexual, a modalităților de satisfacere a dorințelor sexuale sau programe în care se prezintă un act sexual real, indiferent de modalitatea de filmare, denumite în continuare programe „18+”.  </w:t>
      </w:r>
    </w:p>
    <w:p w14:paraId="54B05350" w14:textId="77777777" w:rsidR="0007428F" w:rsidRPr="0007428F" w:rsidRDefault="0007428F" w:rsidP="00304A49">
      <w:pPr>
        <w:pStyle w:val="ListParagraph"/>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În clasificarea conținuturilor audiovizuale de ficțiune urmează a fi luată în calcul și clasificarea stabilită de producător sau, după caz, cea în care producția de ficțiune a fost difuzată în alte țări, evitând încadrarea cea mai puțin restrictivă, în situația în care aceasta este singulară. </w:t>
      </w:r>
    </w:p>
    <w:p w14:paraId="0B78F49D" w14:textId="4EE0B5C5" w:rsidR="0007428F" w:rsidRPr="0007428F" w:rsidRDefault="0007428F" w:rsidP="00304A49">
      <w:pPr>
        <w:pStyle w:val="ListParagraph"/>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Programele „AP” se difuzează însoțite de un semn de avertizare reprezentând un cerc de culoare roșie, iar în interiorul acestuia, </w:t>
      </w:r>
      <w:r w:rsidRPr="00A41FE4">
        <w:rPr>
          <w:rFonts w:ascii="Times New Roman" w:hAnsi="Times New Roman"/>
          <w:sz w:val="24"/>
          <w:szCs w:val="24"/>
          <w:lang w:val="ro-RO"/>
        </w:rPr>
        <w:t xml:space="preserve">pe </w:t>
      </w:r>
      <w:r w:rsidR="0005580B" w:rsidRPr="00A41FE4">
        <w:rPr>
          <w:rFonts w:ascii="Times New Roman" w:hAnsi="Times New Roman"/>
          <w:sz w:val="24"/>
          <w:szCs w:val="24"/>
          <w:lang w:val="ro-RO"/>
        </w:rPr>
        <w:t xml:space="preserve">fundal </w:t>
      </w:r>
      <w:r w:rsidRPr="00A41FE4">
        <w:rPr>
          <w:rFonts w:ascii="Times New Roman" w:hAnsi="Times New Roman"/>
          <w:sz w:val="24"/>
          <w:szCs w:val="24"/>
          <w:lang w:val="ro-RO"/>
        </w:rPr>
        <w:t>transparent,</w:t>
      </w:r>
      <w:r w:rsidRPr="0007428F">
        <w:rPr>
          <w:rFonts w:ascii="Times New Roman" w:hAnsi="Times New Roman"/>
          <w:sz w:val="24"/>
          <w:szCs w:val="24"/>
          <w:lang w:val="ro-RO"/>
        </w:rPr>
        <w:t xml:space="preserve"> majusculele AP (acord parental) de culoare albă. </w:t>
      </w:r>
    </w:p>
    <w:p w14:paraId="3A4CE8A0" w14:textId="1DAA30BE" w:rsidR="0007428F" w:rsidRPr="0007428F" w:rsidRDefault="0007428F" w:rsidP="00304A49">
      <w:pPr>
        <w:pStyle w:val="ListParagraph"/>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lastRenderedPageBreak/>
        <w:t xml:space="preserve">Programele „12” se difuzează numai după ora 20.00 și vor fi însoțite permanent de un semn de avertizare reprezentând un cerc de culoare roșie, iar în interiorul acestuia, pe </w:t>
      </w:r>
      <w:r w:rsidR="0005580B" w:rsidRPr="00A41FE4">
        <w:rPr>
          <w:rFonts w:ascii="Times New Roman" w:hAnsi="Times New Roman"/>
          <w:sz w:val="24"/>
          <w:szCs w:val="24"/>
          <w:lang w:val="ro-RO"/>
        </w:rPr>
        <w:t>fundal</w:t>
      </w:r>
      <w:r w:rsidR="0005580B" w:rsidRPr="0007428F">
        <w:rPr>
          <w:rFonts w:ascii="Times New Roman" w:hAnsi="Times New Roman"/>
          <w:sz w:val="24"/>
          <w:szCs w:val="24"/>
          <w:lang w:val="ro-RO"/>
        </w:rPr>
        <w:t xml:space="preserve"> </w:t>
      </w:r>
      <w:r w:rsidRPr="0007428F">
        <w:rPr>
          <w:rFonts w:ascii="Times New Roman" w:hAnsi="Times New Roman"/>
          <w:sz w:val="24"/>
          <w:szCs w:val="24"/>
          <w:lang w:val="ro-RO"/>
        </w:rPr>
        <w:t xml:space="preserve">transparent, numărul 12 de culoare albă. </w:t>
      </w:r>
    </w:p>
    <w:p w14:paraId="338527CE" w14:textId="251CAB43" w:rsidR="0007428F" w:rsidRPr="0007428F" w:rsidRDefault="0007428F" w:rsidP="00304A49">
      <w:pPr>
        <w:pStyle w:val="ListParagraph"/>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Programele „15” se difuzează numai în intervalul orar 22.00-06.00 și vor fi însoțite permanent de un semn de avertizare reprezentând un cerc de culoare roșie, iar în interiorul acestuia, </w:t>
      </w:r>
      <w:r w:rsidRPr="00A41FE4">
        <w:rPr>
          <w:rFonts w:ascii="Times New Roman" w:hAnsi="Times New Roman"/>
          <w:sz w:val="24"/>
          <w:szCs w:val="24"/>
          <w:lang w:val="ro-RO"/>
        </w:rPr>
        <w:t xml:space="preserve">pe </w:t>
      </w:r>
      <w:r w:rsidR="0005580B" w:rsidRPr="00A41FE4">
        <w:rPr>
          <w:rFonts w:ascii="Times New Roman" w:hAnsi="Times New Roman"/>
          <w:sz w:val="24"/>
          <w:szCs w:val="24"/>
          <w:lang w:val="ro-RO"/>
        </w:rPr>
        <w:t>fundal</w:t>
      </w:r>
      <w:r w:rsidR="0005580B" w:rsidRPr="0007428F">
        <w:rPr>
          <w:rFonts w:ascii="Times New Roman" w:hAnsi="Times New Roman"/>
          <w:sz w:val="24"/>
          <w:szCs w:val="24"/>
          <w:lang w:val="ro-RO"/>
        </w:rPr>
        <w:t xml:space="preserve"> </w:t>
      </w:r>
      <w:r w:rsidRPr="0007428F">
        <w:rPr>
          <w:rFonts w:ascii="Times New Roman" w:hAnsi="Times New Roman"/>
          <w:sz w:val="24"/>
          <w:szCs w:val="24"/>
          <w:lang w:val="ro-RO"/>
        </w:rPr>
        <w:t xml:space="preserve">transparent, numărul 15 de culoare albă. </w:t>
      </w:r>
    </w:p>
    <w:p w14:paraId="1654CFF9" w14:textId="57E2F2B2" w:rsidR="0007428F" w:rsidRPr="0007428F" w:rsidRDefault="0007428F" w:rsidP="00304A49">
      <w:pPr>
        <w:pStyle w:val="ListParagraph"/>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Programele „18” se difuzează numai în intervalul orar 24.00-06.00 și vor fi însoțite permanent de un semn de avertizare reprezentând un cerc de culoare roșie, iar în interiorul acestuia, pe </w:t>
      </w:r>
      <w:r w:rsidR="0005580B" w:rsidRPr="00A41FE4">
        <w:rPr>
          <w:rFonts w:ascii="Times New Roman" w:hAnsi="Times New Roman"/>
          <w:sz w:val="24"/>
          <w:szCs w:val="24"/>
          <w:lang w:val="ro-RO"/>
        </w:rPr>
        <w:t>fundal</w:t>
      </w:r>
      <w:r w:rsidR="0005580B" w:rsidRPr="0007428F">
        <w:rPr>
          <w:rFonts w:ascii="Times New Roman" w:hAnsi="Times New Roman"/>
          <w:sz w:val="24"/>
          <w:szCs w:val="24"/>
          <w:lang w:val="ro-RO"/>
        </w:rPr>
        <w:t xml:space="preserve"> </w:t>
      </w:r>
      <w:r w:rsidRPr="0007428F">
        <w:rPr>
          <w:rFonts w:ascii="Times New Roman" w:hAnsi="Times New Roman"/>
          <w:sz w:val="24"/>
          <w:szCs w:val="24"/>
          <w:lang w:val="ro-RO"/>
        </w:rPr>
        <w:t xml:space="preserve">transparent, numărul 18 de culoare albă. </w:t>
      </w:r>
    </w:p>
    <w:p w14:paraId="4EBB3788" w14:textId="77777777" w:rsidR="0007428F" w:rsidRPr="0007428F" w:rsidRDefault="0007428F" w:rsidP="00304A49">
      <w:pPr>
        <w:pStyle w:val="ListParagraph"/>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Dimensiunea semnului de avertizare va fi de minimum 30 de puncte în format SD, definiție standard, respectiv 60 în format HD, înaltă definiție. Semnul de avertizare corespunzător trebuie expus pe toată durata programului. </w:t>
      </w:r>
    </w:p>
    <w:p w14:paraId="7F4E3F75" w14:textId="540E09B8" w:rsidR="0007428F" w:rsidRPr="0007428F" w:rsidRDefault="0007428F" w:rsidP="00304A49">
      <w:pPr>
        <w:pStyle w:val="ListParagraph"/>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Programele „12” sau „15” pot fi difuzate în reluare în intervalul orar 06.00-20.00, numai dacă sunt editate pentru a respecta condițiile de difuzare a programelor accesibile tuturor categoriilor de public sau condițiile de difuzare a programelor </w:t>
      </w:r>
      <w:r w:rsidR="005B28F8">
        <w:rPr>
          <w:rFonts w:ascii="Times New Roman" w:hAnsi="Times New Roman"/>
          <w:sz w:val="24"/>
          <w:szCs w:val="24"/>
          <w:lang w:val="ro-RO"/>
        </w:rPr>
        <w:t>„</w:t>
      </w:r>
      <w:r w:rsidRPr="0007428F">
        <w:rPr>
          <w:rFonts w:ascii="Times New Roman" w:hAnsi="Times New Roman"/>
          <w:sz w:val="24"/>
          <w:szCs w:val="24"/>
          <w:lang w:val="ro-RO"/>
        </w:rPr>
        <w:t>AP</w:t>
      </w:r>
      <w:r w:rsidR="005B28F8">
        <w:rPr>
          <w:rFonts w:ascii="Times New Roman" w:hAnsi="Times New Roman"/>
          <w:sz w:val="24"/>
          <w:szCs w:val="24"/>
          <w:lang w:val="ro-RO"/>
        </w:rPr>
        <w:t>”</w:t>
      </w:r>
      <w:r w:rsidRPr="0007428F">
        <w:rPr>
          <w:rFonts w:ascii="Times New Roman" w:hAnsi="Times New Roman"/>
          <w:sz w:val="24"/>
          <w:szCs w:val="24"/>
          <w:lang w:val="ro-RO"/>
        </w:rPr>
        <w:t>, fiind clasificate ca atare.</w:t>
      </w:r>
    </w:p>
    <w:p w14:paraId="77E570A6" w14:textId="77777777" w:rsidR="0007428F" w:rsidRPr="0007428F" w:rsidRDefault="0007428F" w:rsidP="00304A49">
      <w:pPr>
        <w:pStyle w:val="ListParagraph"/>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Autopromovarea pentru programele „AP”, „12”, „15” și „18” trebuie să fie făcută cu semnul de avertizare corespunzător și difuzată conform clasificării.</w:t>
      </w:r>
    </w:p>
    <w:p w14:paraId="381F87F7" w14:textId="77777777" w:rsidR="0007428F" w:rsidRPr="0007428F" w:rsidRDefault="0007428F" w:rsidP="00304A49">
      <w:pPr>
        <w:pStyle w:val="ListParagraph"/>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Criteriile generale de care furnizorii de servicii media vor </w:t>
      </w:r>
      <w:proofErr w:type="spellStart"/>
      <w:r w:rsidRPr="0007428F">
        <w:rPr>
          <w:rFonts w:ascii="Times New Roman" w:hAnsi="Times New Roman"/>
          <w:sz w:val="24"/>
          <w:szCs w:val="24"/>
          <w:lang w:val="ro-RO"/>
        </w:rPr>
        <w:t>ţine</w:t>
      </w:r>
      <w:proofErr w:type="spellEnd"/>
      <w:r w:rsidRPr="0007428F">
        <w:rPr>
          <w:rFonts w:ascii="Times New Roman" w:hAnsi="Times New Roman"/>
          <w:sz w:val="24"/>
          <w:szCs w:val="24"/>
          <w:lang w:val="ro-RO"/>
        </w:rPr>
        <w:t xml:space="preserve"> cont în clasificarea </w:t>
      </w:r>
      <w:proofErr w:type="spellStart"/>
      <w:r w:rsidRPr="0007428F">
        <w:rPr>
          <w:rFonts w:ascii="Times New Roman" w:hAnsi="Times New Roman"/>
          <w:sz w:val="24"/>
          <w:szCs w:val="24"/>
          <w:lang w:val="ro-RO"/>
        </w:rPr>
        <w:t>producţiilor</w:t>
      </w:r>
      <w:proofErr w:type="spellEnd"/>
      <w:r w:rsidRPr="0007428F">
        <w:rPr>
          <w:rFonts w:ascii="Times New Roman" w:hAnsi="Times New Roman"/>
          <w:sz w:val="24"/>
          <w:szCs w:val="24"/>
          <w:lang w:val="ro-RO"/>
        </w:rPr>
        <w:t xml:space="preserve"> audiovizuale sunt următoarele:</w:t>
      </w:r>
    </w:p>
    <w:p w14:paraId="2CAFEBB8" w14:textId="77777777" w:rsidR="0007428F" w:rsidRPr="0007428F" w:rsidRDefault="0007428F" w:rsidP="00304A49">
      <w:pPr>
        <w:pStyle w:val="ListParagraph"/>
        <w:tabs>
          <w:tab w:val="left" w:pos="426"/>
          <w:tab w:val="left" w:pos="851"/>
        </w:tabs>
        <w:spacing w:after="0"/>
        <w:ind w:left="0"/>
        <w:jc w:val="both"/>
        <w:rPr>
          <w:rFonts w:ascii="Times New Roman" w:hAnsi="Times New Roman"/>
          <w:sz w:val="24"/>
          <w:szCs w:val="24"/>
          <w:lang w:val="ro-RO"/>
        </w:rPr>
      </w:pPr>
      <w:r w:rsidRPr="0007428F">
        <w:rPr>
          <w:rFonts w:ascii="Times New Roman" w:hAnsi="Times New Roman"/>
          <w:sz w:val="24"/>
          <w:szCs w:val="24"/>
          <w:lang w:val="ro-RO"/>
        </w:rPr>
        <w:t>a) numărul şi natura scenelor violente;</w:t>
      </w:r>
    </w:p>
    <w:p w14:paraId="73F2B547" w14:textId="77777777" w:rsidR="0007428F" w:rsidRPr="0007428F" w:rsidRDefault="0007428F" w:rsidP="00304A49">
      <w:pPr>
        <w:pStyle w:val="ListParagraph"/>
        <w:tabs>
          <w:tab w:val="left" w:pos="426"/>
          <w:tab w:val="left" w:pos="851"/>
        </w:tabs>
        <w:spacing w:after="0"/>
        <w:ind w:left="0"/>
        <w:jc w:val="both"/>
        <w:rPr>
          <w:rFonts w:ascii="Times New Roman" w:hAnsi="Times New Roman"/>
          <w:sz w:val="24"/>
          <w:szCs w:val="24"/>
          <w:lang w:val="ro-RO"/>
        </w:rPr>
      </w:pPr>
      <w:r w:rsidRPr="0007428F">
        <w:rPr>
          <w:rFonts w:ascii="Times New Roman" w:hAnsi="Times New Roman"/>
          <w:sz w:val="24"/>
          <w:szCs w:val="24"/>
          <w:lang w:val="ro-RO"/>
        </w:rPr>
        <w:t xml:space="preserve">b) utilizarea </w:t>
      </w:r>
      <w:proofErr w:type="spellStart"/>
      <w:r w:rsidRPr="0007428F">
        <w:rPr>
          <w:rFonts w:ascii="Times New Roman" w:hAnsi="Times New Roman"/>
          <w:sz w:val="24"/>
          <w:szCs w:val="24"/>
          <w:lang w:val="ro-RO"/>
        </w:rPr>
        <w:t>violenţei</w:t>
      </w:r>
      <w:proofErr w:type="spellEnd"/>
      <w:r w:rsidRPr="0007428F">
        <w:rPr>
          <w:rFonts w:ascii="Times New Roman" w:hAnsi="Times New Roman"/>
          <w:sz w:val="24"/>
          <w:szCs w:val="24"/>
          <w:lang w:val="ro-RO"/>
        </w:rPr>
        <w:t xml:space="preserve"> şi rolul acesteia în rezolvarea problemelor;</w:t>
      </w:r>
    </w:p>
    <w:p w14:paraId="412150EA" w14:textId="77777777" w:rsidR="0007428F" w:rsidRPr="0007428F" w:rsidRDefault="0007428F" w:rsidP="00304A49">
      <w:pPr>
        <w:pStyle w:val="ListParagraph"/>
        <w:tabs>
          <w:tab w:val="left" w:pos="426"/>
          <w:tab w:val="left" w:pos="851"/>
        </w:tabs>
        <w:spacing w:after="0"/>
        <w:ind w:left="0"/>
        <w:jc w:val="both"/>
        <w:rPr>
          <w:rFonts w:ascii="Times New Roman" w:hAnsi="Times New Roman"/>
          <w:sz w:val="24"/>
          <w:szCs w:val="24"/>
          <w:lang w:val="ro-RO"/>
        </w:rPr>
      </w:pPr>
      <w:r w:rsidRPr="0007428F">
        <w:rPr>
          <w:rFonts w:ascii="Times New Roman" w:hAnsi="Times New Roman"/>
          <w:sz w:val="24"/>
          <w:szCs w:val="24"/>
          <w:lang w:val="ro-RO"/>
        </w:rPr>
        <w:t xml:space="preserve">c) modalitatea de prezentare prin imagini a scenelor de </w:t>
      </w:r>
      <w:proofErr w:type="spellStart"/>
      <w:r w:rsidRPr="0007428F">
        <w:rPr>
          <w:rFonts w:ascii="Times New Roman" w:hAnsi="Times New Roman"/>
          <w:sz w:val="24"/>
          <w:szCs w:val="24"/>
          <w:lang w:val="ro-RO"/>
        </w:rPr>
        <w:t>violenţă</w:t>
      </w:r>
      <w:proofErr w:type="spellEnd"/>
      <w:r w:rsidRPr="0007428F">
        <w:rPr>
          <w:rFonts w:ascii="Times New Roman" w:hAnsi="Times New Roman"/>
          <w:sz w:val="24"/>
          <w:szCs w:val="24"/>
          <w:lang w:val="ro-RO"/>
        </w:rPr>
        <w:t>, tipul de plan utilizat, realismul reprezentării, rolul coloanei sonore în a genera frică ori angoasă;</w:t>
      </w:r>
    </w:p>
    <w:p w14:paraId="3629FF0B" w14:textId="77777777" w:rsidR="0007428F" w:rsidRPr="0007428F" w:rsidRDefault="0007428F" w:rsidP="00304A49">
      <w:pPr>
        <w:pStyle w:val="ListParagraph"/>
        <w:tabs>
          <w:tab w:val="left" w:pos="426"/>
          <w:tab w:val="left" w:pos="851"/>
        </w:tabs>
        <w:spacing w:after="0"/>
        <w:ind w:left="0"/>
        <w:jc w:val="both"/>
        <w:rPr>
          <w:rFonts w:ascii="Times New Roman" w:hAnsi="Times New Roman"/>
          <w:sz w:val="24"/>
          <w:szCs w:val="24"/>
          <w:lang w:val="ro-RO"/>
        </w:rPr>
      </w:pPr>
      <w:r w:rsidRPr="0007428F">
        <w:rPr>
          <w:rFonts w:ascii="Times New Roman" w:hAnsi="Times New Roman"/>
          <w:sz w:val="24"/>
          <w:szCs w:val="24"/>
          <w:lang w:val="ro-RO"/>
        </w:rPr>
        <w:t>d) contextul în care este prezentat consumul de droguri şi alcool;</w:t>
      </w:r>
    </w:p>
    <w:p w14:paraId="042A2144" w14:textId="77777777" w:rsidR="0007428F" w:rsidRPr="0007428F" w:rsidRDefault="0007428F" w:rsidP="00304A49">
      <w:pPr>
        <w:pStyle w:val="ListParagraph"/>
        <w:tabs>
          <w:tab w:val="left" w:pos="426"/>
          <w:tab w:val="left" w:pos="851"/>
        </w:tabs>
        <w:spacing w:after="0"/>
        <w:ind w:left="0"/>
        <w:jc w:val="both"/>
        <w:rPr>
          <w:rFonts w:ascii="Times New Roman" w:hAnsi="Times New Roman"/>
          <w:sz w:val="24"/>
          <w:szCs w:val="24"/>
          <w:lang w:val="ro-RO"/>
        </w:rPr>
      </w:pPr>
      <w:r w:rsidRPr="0007428F">
        <w:rPr>
          <w:rFonts w:ascii="Times New Roman" w:hAnsi="Times New Roman"/>
          <w:sz w:val="24"/>
          <w:szCs w:val="24"/>
          <w:lang w:val="ro-RO"/>
        </w:rPr>
        <w:t>e) numărul şi natura scenelor de nuditate, reprezentarea actului sexual;</w:t>
      </w:r>
    </w:p>
    <w:p w14:paraId="5F4AE021" w14:textId="0E45B8B2" w:rsidR="0007428F" w:rsidRPr="0007428F" w:rsidRDefault="0007428F" w:rsidP="00304A49">
      <w:pPr>
        <w:pStyle w:val="ListParagraph"/>
        <w:tabs>
          <w:tab w:val="left" w:pos="426"/>
          <w:tab w:val="left" w:pos="851"/>
        </w:tabs>
        <w:spacing w:after="0"/>
        <w:ind w:left="0"/>
        <w:jc w:val="both"/>
        <w:rPr>
          <w:rFonts w:ascii="Times New Roman" w:hAnsi="Times New Roman"/>
          <w:sz w:val="24"/>
          <w:szCs w:val="24"/>
          <w:lang w:val="ro-RO"/>
        </w:rPr>
      </w:pPr>
      <w:r w:rsidRPr="0007428F">
        <w:rPr>
          <w:rFonts w:ascii="Times New Roman" w:hAnsi="Times New Roman"/>
          <w:sz w:val="24"/>
          <w:szCs w:val="24"/>
          <w:lang w:val="ro-RO"/>
        </w:rPr>
        <w:t xml:space="preserve">f) psihologia personajelor şi reperele morale pe care acestea le oferă copiilor sau </w:t>
      </w:r>
      <w:r w:rsidR="005B28F8" w:rsidRPr="0007428F">
        <w:rPr>
          <w:rFonts w:ascii="Times New Roman" w:hAnsi="Times New Roman"/>
          <w:sz w:val="24"/>
          <w:szCs w:val="24"/>
          <w:lang w:val="ro-RO"/>
        </w:rPr>
        <w:t>adolescenților</w:t>
      </w:r>
      <w:r w:rsidRPr="0007428F">
        <w:rPr>
          <w:rFonts w:ascii="Times New Roman" w:hAnsi="Times New Roman"/>
          <w:sz w:val="24"/>
          <w:szCs w:val="24"/>
          <w:lang w:val="ro-RO"/>
        </w:rPr>
        <w:t>;</w:t>
      </w:r>
    </w:p>
    <w:p w14:paraId="56853531" w14:textId="77777777" w:rsidR="0007428F" w:rsidRPr="0007428F" w:rsidRDefault="0007428F" w:rsidP="00304A49">
      <w:pPr>
        <w:pStyle w:val="ListParagraph"/>
        <w:tabs>
          <w:tab w:val="left" w:pos="426"/>
          <w:tab w:val="left" w:pos="851"/>
        </w:tabs>
        <w:spacing w:after="0"/>
        <w:ind w:left="0"/>
        <w:jc w:val="both"/>
        <w:rPr>
          <w:rFonts w:ascii="Times New Roman" w:hAnsi="Times New Roman"/>
          <w:sz w:val="24"/>
          <w:szCs w:val="24"/>
          <w:lang w:val="ro-RO"/>
        </w:rPr>
      </w:pPr>
      <w:r w:rsidRPr="0007428F">
        <w:rPr>
          <w:rFonts w:ascii="Times New Roman" w:hAnsi="Times New Roman"/>
          <w:sz w:val="24"/>
          <w:szCs w:val="24"/>
          <w:lang w:val="ro-RO"/>
        </w:rPr>
        <w:t xml:space="preserve">g) tipologia personajelor, scopul </w:t>
      </w:r>
      <w:proofErr w:type="spellStart"/>
      <w:r w:rsidRPr="0007428F">
        <w:rPr>
          <w:rFonts w:ascii="Times New Roman" w:hAnsi="Times New Roman"/>
          <w:sz w:val="24"/>
          <w:szCs w:val="24"/>
          <w:lang w:val="ro-RO"/>
        </w:rPr>
        <w:t>acţiunii</w:t>
      </w:r>
      <w:proofErr w:type="spellEnd"/>
      <w:r w:rsidRPr="0007428F">
        <w:rPr>
          <w:rFonts w:ascii="Times New Roman" w:hAnsi="Times New Roman"/>
          <w:sz w:val="24"/>
          <w:szCs w:val="24"/>
          <w:lang w:val="ro-RO"/>
        </w:rPr>
        <w:t xml:space="preserve"> acestora, gradul de </w:t>
      </w:r>
      <w:proofErr w:type="spellStart"/>
      <w:r w:rsidRPr="0007428F">
        <w:rPr>
          <w:rFonts w:ascii="Times New Roman" w:hAnsi="Times New Roman"/>
          <w:sz w:val="24"/>
          <w:szCs w:val="24"/>
          <w:lang w:val="ro-RO"/>
        </w:rPr>
        <w:t>violenţă</w:t>
      </w:r>
      <w:proofErr w:type="spellEnd"/>
      <w:r w:rsidRPr="0007428F">
        <w:rPr>
          <w:rFonts w:ascii="Times New Roman" w:hAnsi="Times New Roman"/>
          <w:sz w:val="24"/>
          <w:szCs w:val="24"/>
          <w:lang w:val="ro-RO"/>
        </w:rPr>
        <w:t>;</w:t>
      </w:r>
    </w:p>
    <w:p w14:paraId="4F568585" w14:textId="77777777" w:rsidR="0007428F" w:rsidRPr="0007428F" w:rsidRDefault="0007428F" w:rsidP="00304A49">
      <w:pPr>
        <w:pStyle w:val="ListParagraph"/>
        <w:tabs>
          <w:tab w:val="left" w:pos="426"/>
          <w:tab w:val="left" w:pos="851"/>
        </w:tabs>
        <w:spacing w:after="0"/>
        <w:ind w:left="0"/>
        <w:jc w:val="both"/>
        <w:rPr>
          <w:rFonts w:ascii="Times New Roman" w:hAnsi="Times New Roman"/>
          <w:sz w:val="24"/>
          <w:szCs w:val="24"/>
          <w:lang w:val="ro-RO"/>
        </w:rPr>
      </w:pPr>
      <w:r w:rsidRPr="0007428F">
        <w:rPr>
          <w:rFonts w:ascii="Times New Roman" w:hAnsi="Times New Roman"/>
          <w:sz w:val="24"/>
          <w:szCs w:val="24"/>
          <w:lang w:val="ro-RO"/>
        </w:rPr>
        <w:t xml:space="preserve">h) </w:t>
      </w:r>
      <w:proofErr w:type="spellStart"/>
      <w:r w:rsidRPr="0007428F">
        <w:rPr>
          <w:rFonts w:ascii="Times New Roman" w:hAnsi="Times New Roman"/>
          <w:sz w:val="24"/>
          <w:szCs w:val="24"/>
          <w:lang w:val="ro-RO"/>
        </w:rPr>
        <w:t>prezenţa</w:t>
      </w:r>
      <w:proofErr w:type="spellEnd"/>
      <w:r w:rsidRPr="0007428F">
        <w:rPr>
          <w:rFonts w:ascii="Times New Roman" w:hAnsi="Times New Roman"/>
          <w:sz w:val="24"/>
          <w:szCs w:val="24"/>
          <w:lang w:val="ro-RO"/>
        </w:rPr>
        <w:t xml:space="preserve"> şi rolul copiilor în scene de </w:t>
      </w:r>
      <w:proofErr w:type="spellStart"/>
      <w:r w:rsidRPr="0007428F">
        <w:rPr>
          <w:rFonts w:ascii="Times New Roman" w:hAnsi="Times New Roman"/>
          <w:sz w:val="24"/>
          <w:szCs w:val="24"/>
          <w:lang w:val="ro-RO"/>
        </w:rPr>
        <w:t>violenţă</w:t>
      </w:r>
      <w:proofErr w:type="spellEnd"/>
      <w:r w:rsidRPr="0007428F">
        <w:rPr>
          <w:rFonts w:ascii="Times New Roman" w:hAnsi="Times New Roman"/>
          <w:sz w:val="24"/>
          <w:szCs w:val="24"/>
          <w:lang w:val="ro-RO"/>
        </w:rPr>
        <w:t>;</w:t>
      </w:r>
    </w:p>
    <w:p w14:paraId="454D2EA9" w14:textId="77777777" w:rsidR="0007428F" w:rsidRPr="0007428F" w:rsidRDefault="0007428F" w:rsidP="00304A49">
      <w:pPr>
        <w:pStyle w:val="ListParagraph"/>
        <w:tabs>
          <w:tab w:val="left" w:pos="426"/>
          <w:tab w:val="left" w:pos="851"/>
        </w:tabs>
        <w:spacing w:after="0"/>
        <w:ind w:left="0"/>
        <w:jc w:val="both"/>
        <w:rPr>
          <w:rFonts w:ascii="Times New Roman" w:hAnsi="Times New Roman"/>
          <w:sz w:val="24"/>
          <w:szCs w:val="24"/>
          <w:lang w:val="ro-RO"/>
        </w:rPr>
      </w:pPr>
      <w:r w:rsidRPr="0007428F">
        <w:rPr>
          <w:rFonts w:ascii="Times New Roman" w:hAnsi="Times New Roman"/>
          <w:sz w:val="24"/>
          <w:szCs w:val="24"/>
          <w:lang w:val="ro-RO"/>
        </w:rPr>
        <w:t>i) prezentarea femeii în ipostaze degradante;</w:t>
      </w:r>
    </w:p>
    <w:p w14:paraId="3D03E016" w14:textId="77777777" w:rsidR="0007428F" w:rsidRPr="0007428F" w:rsidRDefault="0007428F" w:rsidP="00304A49">
      <w:pPr>
        <w:pStyle w:val="ListParagraph"/>
        <w:tabs>
          <w:tab w:val="left" w:pos="426"/>
          <w:tab w:val="left" w:pos="851"/>
        </w:tabs>
        <w:spacing w:after="0"/>
        <w:ind w:left="0"/>
        <w:jc w:val="both"/>
        <w:rPr>
          <w:rFonts w:ascii="Times New Roman" w:hAnsi="Times New Roman"/>
          <w:sz w:val="24"/>
          <w:szCs w:val="24"/>
          <w:lang w:val="ro-RO"/>
        </w:rPr>
      </w:pPr>
      <w:r w:rsidRPr="0007428F">
        <w:rPr>
          <w:rFonts w:ascii="Times New Roman" w:hAnsi="Times New Roman"/>
          <w:sz w:val="24"/>
          <w:szCs w:val="24"/>
          <w:lang w:val="ro-RO"/>
        </w:rPr>
        <w:t xml:space="preserve">j) numărul şi intensitatea scenelor de </w:t>
      </w:r>
      <w:proofErr w:type="spellStart"/>
      <w:r w:rsidRPr="0007428F">
        <w:rPr>
          <w:rFonts w:ascii="Times New Roman" w:hAnsi="Times New Roman"/>
          <w:sz w:val="24"/>
          <w:szCs w:val="24"/>
          <w:lang w:val="ro-RO"/>
        </w:rPr>
        <w:t>violenţă</w:t>
      </w:r>
      <w:proofErr w:type="spellEnd"/>
      <w:r w:rsidRPr="0007428F">
        <w:rPr>
          <w:rFonts w:ascii="Times New Roman" w:hAnsi="Times New Roman"/>
          <w:sz w:val="24"/>
          <w:szCs w:val="24"/>
          <w:lang w:val="ro-RO"/>
        </w:rPr>
        <w:t xml:space="preserve"> casnică;</w:t>
      </w:r>
    </w:p>
    <w:p w14:paraId="58B88BE6" w14:textId="77777777" w:rsidR="0007428F" w:rsidRPr="0007428F" w:rsidRDefault="0007428F" w:rsidP="00304A49">
      <w:pPr>
        <w:pStyle w:val="ListParagraph"/>
        <w:tabs>
          <w:tab w:val="left" w:pos="426"/>
          <w:tab w:val="left" w:pos="851"/>
        </w:tabs>
        <w:spacing w:after="0"/>
        <w:ind w:left="0"/>
        <w:jc w:val="both"/>
        <w:rPr>
          <w:rFonts w:ascii="Times New Roman" w:hAnsi="Times New Roman"/>
          <w:sz w:val="24"/>
          <w:szCs w:val="24"/>
          <w:lang w:val="ro-RO"/>
        </w:rPr>
      </w:pPr>
      <w:r w:rsidRPr="0007428F">
        <w:rPr>
          <w:rFonts w:ascii="Times New Roman" w:hAnsi="Times New Roman"/>
          <w:sz w:val="24"/>
          <w:szCs w:val="24"/>
          <w:lang w:val="ro-RO"/>
        </w:rPr>
        <w:t>k) calitatea şi tipologia limbajului;</w:t>
      </w:r>
    </w:p>
    <w:p w14:paraId="3ADBE393" w14:textId="77777777" w:rsidR="0007428F" w:rsidRPr="0007428F" w:rsidRDefault="0007428F" w:rsidP="00304A49">
      <w:pPr>
        <w:pStyle w:val="ListParagraph"/>
        <w:tabs>
          <w:tab w:val="left" w:pos="426"/>
          <w:tab w:val="left" w:pos="851"/>
        </w:tabs>
        <w:spacing w:after="0"/>
        <w:ind w:left="0"/>
        <w:jc w:val="both"/>
        <w:rPr>
          <w:rFonts w:ascii="Times New Roman" w:hAnsi="Times New Roman"/>
          <w:sz w:val="24"/>
          <w:szCs w:val="24"/>
          <w:lang w:val="ro-RO"/>
        </w:rPr>
      </w:pPr>
      <w:r w:rsidRPr="0007428F">
        <w:rPr>
          <w:rFonts w:ascii="Times New Roman" w:hAnsi="Times New Roman"/>
          <w:sz w:val="24"/>
          <w:szCs w:val="24"/>
          <w:lang w:val="ro-RO"/>
        </w:rPr>
        <w:t xml:space="preserve">l) genul sau temele </w:t>
      </w:r>
      <w:proofErr w:type="spellStart"/>
      <w:r w:rsidRPr="0007428F">
        <w:rPr>
          <w:rFonts w:ascii="Times New Roman" w:hAnsi="Times New Roman"/>
          <w:sz w:val="24"/>
          <w:szCs w:val="24"/>
          <w:lang w:val="ro-RO"/>
        </w:rPr>
        <w:t>producţiilor</w:t>
      </w:r>
      <w:proofErr w:type="spellEnd"/>
      <w:r w:rsidRPr="0007428F">
        <w:rPr>
          <w:rFonts w:ascii="Times New Roman" w:hAnsi="Times New Roman"/>
          <w:sz w:val="24"/>
          <w:szCs w:val="24"/>
          <w:lang w:val="ro-RO"/>
        </w:rPr>
        <w:t xml:space="preserve"> audiovizuale.</w:t>
      </w:r>
    </w:p>
    <w:p w14:paraId="20B66342" w14:textId="77777777" w:rsidR="0007428F" w:rsidRPr="0007428F" w:rsidRDefault="0007428F" w:rsidP="00304A49">
      <w:pPr>
        <w:pStyle w:val="ListParagraph"/>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În clasificarea producțiilor cinematografice, furnizorii de servicii media se vor ghida de clasificarea stabilită de producător şi de clasificarea acceptată în cel </w:t>
      </w:r>
      <w:proofErr w:type="spellStart"/>
      <w:r w:rsidRPr="0007428F">
        <w:rPr>
          <w:rFonts w:ascii="Times New Roman" w:hAnsi="Times New Roman"/>
          <w:sz w:val="24"/>
          <w:szCs w:val="24"/>
          <w:lang w:val="ro-RO"/>
        </w:rPr>
        <w:t>puţin</w:t>
      </w:r>
      <w:proofErr w:type="spellEnd"/>
      <w:r w:rsidRPr="0007428F">
        <w:rPr>
          <w:rFonts w:ascii="Times New Roman" w:hAnsi="Times New Roman"/>
          <w:sz w:val="24"/>
          <w:szCs w:val="24"/>
          <w:lang w:val="ro-RO"/>
        </w:rPr>
        <w:t xml:space="preserve"> 2 state membre ale UE, în care filmul a fost difuzat.</w:t>
      </w:r>
    </w:p>
    <w:p w14:paraId="100AA130" w14:textId="600D9D87" w:rsidR="0007428F" w:rsidRPr="0007428F" w:rsidRDefault="0007428F" w:rsidP="00304A49">
      <w:pPr>
        <w:pStyle w:val="ListParagraph"/>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Programele </w:t>
      </w:r>
      <w:r w:rsidR="005B28F8">
        <w:rPr>
          <w:rFonts w:ascii="Times New Roman" w:hAnsi="Times New Roman"/>
          <w:sz w:val="24"/>
          <w:szCs w:val="24"/>
          <w:lang w:val="ro-RO"/>
        </w:rPr>
        <w:t xml:space="preserve">audiovizuale </w:t>
      </w:r>
      <w:r w:rsidRPr="0007428F">
        <w:rPr>
          <w:rFonts w:ascii="Times New Roman" w:hAnsi="Times New Roman"/>
          <w:sz w:val="24"/>
          <w:szCs w:val="24"/>
          <w:lang w:val="ro-RO"/>
        </w:rPr>
        <w:t>vor fi clasificate „AP” în cazul în care conțin:</w:t>
      </w:r>
    </w:p>
    <w:p w14:paraId="02D6697C" w14:textId="492D2B54" w:rsidR="0007428F" w:rsidRPr="0007428F" w:rsidRDefault="0007428F" w:rsidP="00304A49">
      <w:pPr>
        <w:pStyle w:val="ListParagraph"/>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subiecte sau teme care</w:t>
      </w:r>
      <w:r w:rsidR="00EF6799">
        <w:rPr>
          <w:rFonts w:ascii="Times New Roman" w:hAnsi="Times New Roman"/>
          <w:sz w:val="24"/>
          <w:szCs w:val="24"/>
          <w:lang w:val="ro-RO"/>
        </w:rPr>
        <w:t>,</w:t>
      </w:r>
      <w:r w:rsidRPr="0007428F">
        <w:rPr>
          <w:rFonts w:ascii="Times New Roman" w:hAnsi="Times New Roman"/>
          <w:sz w:val="24"/>
          <w:szCs w:val="24"/>
          <w:lang w:val="ro-RO"/>
        </w:rPr>
        <w:t xml:space="preserve"> prin aria de interes pe care o reprezintă și prin nivelul de dezvoltare intelectuală implicat, se adresează publicului spectator cu vârsta de până la 12 ani;</w:t>
      </w:r>
    </w:p>
    <w:p w14:paraId="7699729D" w14:textId="23CB2F9A" w:rsidR="0007428F" w:rsidRPr="0007428F" w:rsidRDefault="0007428F" w:rsidP="00304A49">
      <w:pPr>
        <w:pStyle w:val="ListParagraph"/>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proofErr w:type="spellStart"/>
      <w:r w:rsidRPr="0007428F">
        <w:rPr>
          <w:rFonts w:ascii="Times New Roman" w:hAnsi="Times New Roman"/>
          <w:sz w:val="24"/>
          <w:szCs w:val="24"/>
          <w:lang w:val="ro-RO"/>
        </w:rPr>
        <w:t>violenţă</w:t>
      </w:r>
      <w:proofErr w:type="spellEnd"/>
      <w:r w:rsidRPr="0007428F">
        <w:rPr>
          <w:rFonts w:ascii="Times New Roman" w:hAnsi="Times New Roman"/>
          <w:sz w:val="24"/>
          <w:szCs w:val="24"/>
          <w:lang w:val="ro-RO"/>
        </w:rPr>
        <w:t xml:space="preserve"> psihică şi fizică de durată şi intensitate minimă, în context realist sau susceptibil de a fi perceput ca atare;</w:t>
      </w:r>
    </w:p>
    <w:p w14:paraId="77CEF68E" w14:textId="77777777" w:rsidR="0007428F" w:rsidRPr="0007428F" w:rsidRDefault="0007428F" w:rsidP="00304A49">
      <w:pPr>
        <w:pStyle w:val="ListParagraph"/>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proofErr w:type="spellStart"/>
      <w:r w:rsidRPr="0007428F">
        <w:rPr>
          <w:rFonts w:ascii="Times New Roman" w:hAnsi="Times New Roman"/>
          <w:sz w:val="24"/>
          <w:szCs w:val="24"/>
          <w:lang w:val="ro-RO"/>
        </w:rPr>
        <w:t>vulgarităţi</w:t>
      </w:r>
      <w:proofErr w:type="spellEnd"/>
      <w:r w:rsidRPr="0007428F">
        <w:rPr>
          <w:rFonts w:ascii="Times New Roman" w:hAnsi="Times New Roman"/>
          <w:sz w:val="24"/>
          <w:szCs w:val="24"/>
          <w:lang w:val="ro-RO"/>
        </w:rPr>
        <w:t xml:space="preserve"> de limbaj, gesturi obscene de durată şi intensitate minimă;</w:t>
      </w:r>
    </w:p>
    <w:p w14:paraId="59D5B0BA" w14:textId="77777777" w:rsidR="0007428F" w:rsidRPr="0007428F" w:rsidRDefault="0007428F" w:rsidP="00304A49">
      <w:pPr>
        <w:pStyle w:val="ListParagraph"/>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nuditate cu </w:t>
      </w:r>
      <w:proofErr w:type="spellStart"/>
      <w:r w:rsidRPr="0007428F">
        <w:rPr>
          <w:rFonts w:ascii="Times New Roman" w:hAnsi="Times New Roman"/>
          <w:sz w:val="24"/>
          <w:szCs w:val="24"/>
          <w:lang w:val="ro-RO"/>
        </w:rPr>
        <w:t>conotaţii</w:t>
      </w:r>
      <w:proofErr w:type="spellEnd"/>
      <w:r w:rsidRPr="0007428F">
        <w:rPr>
          <w:rFonts w:ascii="Times New Roman" w:hAnsi="Times New Roman"/>
          <w:sz w:val="24"/>
          <w:szCs w:val="24"/>
          <w:lang w:val="ro-RO"/>
        </w:rPr>
        <w:t xml:space="preserve"> sexuale, dar neînsoțită de comportamente de tip sexual;</w:t>
      </w:r>
    </w:p>
    <w:p w14:paraId="75E9B53F" w14:textId="77777777" w:rsidR="0007428F" w:rsidRPr="0007428F" w:rsidRDefault="0007428F" w:rsidP="00304A49">
      <w:pPr>
        <w:pStyle w:val="ListParagraph"/>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scene în care uzul de arme albe sau de foc este minimal;</w:t>
      </w:r>
    </w:p>
    <w:p w14:paraId="21DB1E63" w14:textId="77777777" w:rsidR="0007428F" w:rsidRPr="0007428F" w:rsidRDefault="0007428F" w:rsidP="00304A49">
      <w:pPr>
        <w:pStyle w:val="ListParagraph"/>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scene care prezintă consumul de alcool şi tutun;</w:t>
      </w:r>
    </w:p>
    <w:p w14:paraId="6E29700A" w14:textId="77777777" w:rsidR="0007428F" w:rsidRPr="0007428F" w:rsidRDefault="0007428F" w:rsidP="00304A49">
      <w:pPr>
        <w:pStyle w:val="ListParagraph"/>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scene de disensiuni în familie, acompaniate de </w:t>
      </w:r>
      <w:proofErr w:type="spellStart"/>
      <w:r w:rsidRPr="0007428F">
        <w:rPr>
          <w:rFonts w:ascii="Times New Roman" w:hAnsi="Times New Roman"/>
          <w:sz w:val="24"/>
          <w:szCs w:val="24"/>
          <w:lang w:val="ro-RO"/>
        </w:rPr>
        <w:t>violenţe</w:t>
      </w:r>
      <w:proofErr w:type="spellEnd"/>
      <w:r w:rsidRPr="0007428F">
        <w:rPr>
          <w:rFonts w:ascii="Times New Roman" w:hAnsi="Times New Roman"/>
          <w:sz w:val="24"/>
          <w:szCs w:val="24"/>
          <w:lang w:val="ro-RO"/>
        </w:rPr>
        <w:t xml:space="preserve"> verbale.</w:t>
      </w:r>
    </w:p>
    <w:p w14:paraId="46BC12B0" w14:textId="77777777" w:rsidR="0007428F" w:rsidRPr="0007428F" w:rsidRDefault="0007428F" w:rsidP="00304A49">
      <w:pPr>
        <w:pStyle w:val="ListParagraph"/>
        <w:numPr>
          <w:ilvl w:val="0"/>
          <w:numId w:val="4"/>
        </w:numPr>
        <w:tabs>
          <w:tab w:val="left" w:pos="426"/>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Programele audiovizuale vor fi clasificate ca fiind nepotrivite şi interzise copiilor sub 12 ani, în cazul în care </w:t>
      </w:r>
      <w:proofErr w:type="spellStart"/>
      <w:r w:rsidRPr="0007428F">
        <w:rPr>
          <w:rFonts w:ascii="Times New Roman" w:hAnsi="Times New Roman"/>
          <w:sz w:val="24"/>
          <w:szCs w:val="24"/>
          <w:lang w:val="ro-RO"/>
        </w:rPr>
        <w:t>conţin</w:t>
      </w:r>
      <w:proofErr w:type="spellEnd"/>
      <w:r w:rsidRPr="0007428F">
        <w:rPr>
          <w:rFonts w:ascii="Times New Roman" w:hAnsi="Times New Roman"/>
          <w:sz w:val="24"/>
          <w:szCs w:val="24"/>
          <w:lang w:val="ro-RO"/>
        </w:rPr>
        <w:t>:</w:t>
      </w:r>
    </w:p>
    <w:p w14:paraId="3825C8DF" w14:textId="6295F66C" w:rsidR="0007428F" w:rsidRPr="0007428F" w:rsidRDefault="00EF6799" w:rsidP="00304A49">
      <w:pPr>
        <w:pStyle w:val="ListParagraph"/>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proofErr w:type="spellStart"/>
      <w:r>
        <w:rPr>
          <w:rFonts w:ascii="Times New Roman" w:hAnsi="Times New Roman"/>
          <w:sz w:val="24"/>
          <w:szCs w:val="24"/>
          <w:lang w:val="ro-RO"/>
        </w:rPr>
        <w:lastRenderedPageBreak/>
        <w:t>v</w:t>
      </w:r>
      <w:r w:rsidR="0007428F" w:rsidRPr="0007428F">
        <w:rPr>
          <w:rFonts w:ascii="Times New Roman" w:hAnsi="Times New Roman"/>
          <w:sz w:val="24"/>
          <w:szCs w:val="24"/>
          <w:lang w:val="ro-RO"/>
        </w:rPr>
        <w:t>iolenţă</w:t>
      </w:r>
      <w:proofErr w:type="spellEnd"/>
      <w:r w:rsidR="0007428F" w:rsidRPr="0007428F">
        <w:rPr>
          <w:rFonts w:ascii="Times New Roman" w:hAnsi="Times New Roman"/>
          <w:sz w:val="24"/>
          <w:szCs w:val="24"/>
          <w:lang w:val="ro-RO"/>
        </w:rPr>
        <w:t xml:space="preserve"> fictivă care nu este fezabilă, este gravă şi duce la leziuni grave sau deces;</w:t>
      </w:r>
    </w:p>
    <w:p w14:paraId="1C97F22C" w14:textId="6DD503FC" w:rsidR="0007428F" w:rsidRPr="0007428F" w:rsidRDefault="00EF6799" w:rsidP="00304A49">
      <w:pPr>
        <w:pStyle w:val="ListParagraph"/>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r>
        <w:rPr>
          <w:rFonts w:ascii="Times New Roman" w:hAnsi="Times New Roman"/>
          <w:sz w:val="24"/>
          <w:szCs w:val="24"/>
          <w:lang w:val="ro-RO"/>
        </w:rPr>
        <w:t>d</w:t>
      </w:r>
      <w:r w:rsidR="0007428F" w:rsidRPr="0007428F">
        <w:rPr>
          <w:rFonts w:ascii="Times New Roman" w:hAnsi="Times New Roman"/>
          <w:sz w:val="24"/>
          <w:szCs w:val="24"/>
          <w:lang w:val="ro-RO"/>
        </w:rPr>
        <w:t xml:space="preserve">esene animate care </w:t>
      </w:r>
      <w:proofErr w:type="spellStart"/>
      <w:r w:rsidR="0007428F" w:rsidRPr="0007428F">
        <w:rPr>
          <w:rFonts w:ascii="Times New Roman" w:hAnsi="Times New Roman"/>
          <w:sz w:val="24"/>
          <w:szCs w:val="24"/>
          <w:lang w:val="ro-RO"/>
        </w:rPr>
        <w:t>conţin</w:t>
      </w:r>
      <w:proofErr w:type="spellEnd"/>
      <w:r w:rsidR="0007428F" w:rsidRPr="0007428F">
        <w:rPr>
          <w:rFonts w:ascii="Times New Roman" w:hAnsi="Times New Roman"/>
          <w:sz w:val="24"/>
          <w:szCs w:val="24"/>
          <w:lang w:val="ro-RO"/>
        </w:rPr>
        <w:t xml:space="preserve"> scene de </w:t>
      </w:r>
      <w:proofErr w:type="spellStart"/>
      <w:r w:rsidR="0007428F" w:rsidRPr="0007428F">
        <w:rPr>
          <w:rFonts w:ascii="Times New Roman" w:hAnsi="Times New Roman"/>
          <w:sz w:val="24"/>
          <w:szCs w:val="24"/>
          <w:lang w:val="ro-RO"/>
        </w:rPr>
        <w:t>violenţă</w:t>
      </w:r>
      <w:proofErr w:type="spellEnd"/>
      <w:r w:rsidR="0007428F" w:rsidRPr="0007428F">
        <w:rPr>
          <w:rFonts w:ascii="Times New Roman" w:hAnsi="Times New Roman"/>
          <w:sz w:val="24"/>
          <w:szCs w:val="24"/>
          <w:lang w:val="ro-RO"/>
        </w:rPr>
        <w:t>  gravă şi care duc la leziuni grave sau deces;</w:t>
      </w:r>
    </w:p>
    <w:p w14:paraId="0C324FB0" w14:textId="3E70B29F" w:rsidR="0007428F" w:rsidRPr="0007428F" w:rsidRDefault="00EF6799" w:rsidP="00304A49">
      <w:pPr>
        <w:pStyle w:val="ListParagraph"/>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proofErr w:type="spellStart"/>
      <w:r>
        <w:rPr>
          <w:rFonts w:ascii="Times New Roman" w:hAnsi="Times New Roman"/>
          <w:sz w:val="24"/>
          <w:szCs w:val="24"/>
          <w:lang w:val="ro-RO"/>
        </w:rPr>
        <w:t>v</w:t>
      </w:r>
      <w:r w:rsidR="0007428F" w:rsidRPr="0007428F">
        <w:rPr>
          <w:rFonts w:ascii="Times New Roman" w:hAnsi="Times New Roman"/>
          <w:sz w:val="24"/>
          <w:szCs w:val="24"/>
          <w:lang w:val="ro-RO"/>
        </w:rPr>
        <w:t>iolenţă</w:t>
      </w:r>
      <w:proofErr w:type="spellEnd"/>
      <w:r w:rsidR="0007428F" w:rsidRPr="0007428F">
        <w:rPr>
          <w:rFonts w:ascii="Times New Roman" w:hAnsi="Times New Roman"/>
          <w:sz w:val="24"/>
          <w:szCs w:val="24"/>
          <w:lang w:val="ro-RO"/>
        </w:rPr>
        <w:t xml:space="preserve"> reală, care duce la leziuni;</w:t>
      </w:r>
    </w:p>
    <w:p w14:paraId="0127D447" w14:textId="72F04AC2" w:rsidR="0007428F" w:rsidRPr="0007428F" w:rsidRDefault="00EF6799" w:rsidP="00304A49">
      <w:pPr>
        <w:pStyle w:val="ListParagraph"/>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proofErr w:type="spellStart"/>
      <w:r>
        <w:rPr>
          <w:rFonts w:ascii="Times New Roman" w:hAnsi="Times New Roman"/>
          <w:sz w:val="24"/>
          <w:szCs w:val="24"/>
          <w:lang w:val="ro-RO"/>
        </w:rPr>
        <w:t>v</w:t>
      </w:r>
      <w:r w:rsidR="0007428F" w:rsidRPr="0007428F">
        <w:rPr>
          <w:rFonts w:ascii="Times New Roman" w:hAnsi="Times New Roman"/>
          <w:sz w:val="24"/>
          <w:szCs w:val="24"/>
          <w:lang w:val="ro-RO"/>
        </w:rPr>
        <w:t>iolenţă</w:t>
      </w:r>
      <w:proofErr w:type="spellEnd"/>
      <w:r w:rsidR="0007428F" w:rsidRPr="0007428F">
        <w:rPr>
          <w:rFonts w:ascii="Times New Roman" w:hAnsi="Times New Roman"/>
          <w:sz w:val="24"/>
          <w:szCs w:val="24"/>
          <w:lang w:val="ro-RO"/>
        </w:rPr>
        <w:t xml:space="preserve"> reală, care este gravă, dar nu poate duce la leziuni;</w:t>
      </w:r>
    </w:p>
    <w:p w14:paraId="70076A40" w14:textId="12733407" w:rsidR="0007428F" w:rsidRPr="0007428F" w:rsidRDefault="00EF6799" w:rsidP="00304A49">
      <w:pPr>
        <w:pStyle w:val="ListParagraph"/>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r>
        <w:rPr>
          <w:rFonts w:ascii="Times New Roman" w:hAnsi="Times New Roman"/>
          <w:sz w:val="24"/>
          <w:szCs w:val="24"/>
          <w:lang w:val="ro-RO"/>
        </w:rPr>
        <w:t>t</w:t>
      </w:r>
      <w:r w:rsidR="0007428F" w:rsidRPr="0007428F">
        <w:rPr>
          <w:rFonts w:ascii="Times New Roman" w:hAnsi="Times New Roman"/>
          <w:sz w:val="24"/>
          <w:szCs w:val="24"/>
          <w:lang w:val="ro-RO"/>
        </w:rPr>
        <w:t xml:space="preserve">alk-show în care este redată utilizarea </w:t>
      </w:r>
      <w:proofErr w:type="spellStart"/>
      <w:r w:rsidR="0007428F" w:rsidRPr="0007428F">
        <w:rPr>
          <w:rFonts w:ascii="Times New Roman" w:hAnsi="Times New Roman"/>
          <w:sz w:val="24"/>
          <w:szCs w:val="24"/>
          <w:lang w:val="ro-RO"/>
        </w:rPr>
        <w:t>violenţei</w:t>
      </w:r>
      <w:proofErr w:type="spellEnd"/>
      <w:r w:rsidR="0007428F" w:rsidRPr="0007428F">
        <w:rPr>
          <w:rFonts w:ascii="Times New Roman" w:hAnsi="Times New Roman"/>
          <w:sz w:val="24"/>
          <w:szCs w:val="24"/>
          <w:lang w:val="ro-RO"/>
        </w:rPr>
        <w:t xml:space="preserve"> fizice sau psihice (umilirea), care este aprobată de către prezentator sau public;</w:t>
      </w:r>
    </w:p>
    <w:p w14:paraId="67841DDF" w14:textId="48396E51" w:rsidR="0007428F" w:rsidRPr="0007428F" w:rsidRDefault="00EF6799" w:rsidP="00304A49">
      <w:pPr>
        <w:pStyle w:val="ListParagraph"/>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proofErr w:type="spellStart"/>
      <w:r>
        <w:rPr>
          <w:rFonts w:ascii="Times New Roman" w:hAnsi="Times New Roman"/>
          <w:sz w:val="24"/>
          <w:szCs w:val="24"/>
          <w:lang w:val="ro-RO"/>
        </w:rPr>
        <w:t>c</w:t>
      </w:r>
      <w:r w:rsidR="0007428F" w:rsidRPr="0007428F">
        <w:rPr>
          <w:rFonts w:ascii="Times New Roman" w:hAnsi="Times New Roman"/>
          <w:sz w:val="24"/>
          <w:szCs w:val="24"/>
          <w:lang w:val="ro-RO"/>
        </w:rPr>
        <w:t>onţinut</w:t>
      </w:r>
      <w:proofErr w:type="spellEnd"/>
      <w:r w:rsidR="0007428F" w:rsidRPr="0007428F">
        <w:rPr>
          <w:rFonts w:ascii="Times New Roman" w:hAnsi="Times New Roman"/>
          <w:sz w:val="24"/>
          <w:szCs w:val="24"/>
          <w:lang w:val="ro-RO"/>
        </w:rPr>
        <w:t xml:space="preserve"> înspăim</w:t>
      </w:r>
      <w:r w:rsidR="00014C35">
        <w:rPr>
          <w:rFonts w:ascii="Times New Roman" w:hAnsi="Times New Roman"/>
          <w:sz w:val="24"/>
          <w:szCs w:val="24"/>
          <w:lang w:val="ro-RO"/>
        </w:rPr>
        <w:t>â</w:t>
      </w:r>
      <w:r w:rsidR="0007428F" w:rsidRPr="0007428F">
        <w:rPr>
          <w:rFonts w:ascii="Times New Roman" w:hAnsi="Times New Roman"/>
          <w:sz w:val="24"/>
          <w:szCs w:val="24"/>
          <w:lang w:val="ro-RO"/>
        </w:rPr>
        <w:t xml:space="preserve">ntător, indiferent dacă mediul şi personajele sunt sau nu realiste, care </w:t>
      </w:r>
      <w:proofErr w:type="spellStart"/>
      <w:r w:rsidR="0007428F" w:rsidRPr="0007428F">
        <w:rPr>
          <w:rFonts w:ascii="Times New Roman" w:hAnsi="Times New Roman"/>
          <w:sz w:val="24"/>
          <w:szCs w:val="24"/>
          <w:lang w:val="ro-RO"/>
        </w:rPr>
        <w:t>conţin</w:t>
      </w:r>
      <w:proofErr w:type="spellEnd"/>
      <w:r w:rsidR="0007428F" w:rsidRPr="0007428F">
        <w:rPr>
          <w:rFonts w:ascii="Times New Roman" w:hAnsi="Times New Roman"/>
          <w:sz w:val="24"/>
          <w:szCs w:val="24"/>
          <w:lang w:val="ro-RO"/>
        </w:rPr>
        <w:t xml:space="preserve"> una sau mai multe dintre următoarele elemente: corpuri mutilate, efecte de groază (nu extreme), oameni extrem de </w:t>
      </w:r>
      <w:proofErr w:type="spellStart"/>
      <w:r w:rsidR="0007428F" w:rsidRPr="0007428F">
        <w:rPr>
          <w:rFonts w:ascii="Times New Roman" w:hAnsi="Times New Roman"/>
          <w:sz w:val="24"/>
          <w:szCs w:val="24"/>
          <w:lang w:val="ro-RO"/>
        </w:rPr>
        <w:t>speriaţi</w:t>
      </w:r>
      <w:proofErr w:type="spellEnd"/>
      <w:r w:rsidR="0007428F" w:rsidRPr="0007428F">
        <w:rPr>
          <w:rFonts w:ascii="Times New Roman" w:hAnsi="Times New Roman"/>
          <w:sz w:val="24"/>
          <w:szCs w:val="24"/>
          <w:lang w:val="ro-RO"/>
        </w:rPr>
        <w:t xml:space="preserve">, </w:t>
      </w:r>
      <w:proofErr w:type="spellStart"/>
      <w:r w:rsidR="0007428F" w:rsidRPr="0007428F">
        <w:rPr>
          <w:rFonts w:ascii="Times New Roman" w:hAnsi="Times New Roman"/>
          <w:sz w:val="24"/>
          <w:szCs w:val="24"/>
          <w:lang w:val="ro-RO"/>
        </w:rPr>
        <w:t>violenţă</w:t>
      </w:r>
      <w:proofErr w:type="spellEnd"/>
      <w:r w:rsidR="0007428F" w:rsidRPr="0007428F">
        <w:rPr>
          <w:rFonts w:ascii="Times New Roman" w:hAnsi="Times New Roman"/>
          <w:sz w:val="24"/>
          <w:szCs w:val="24"/>
          <w:lang w:val="ro-RO"/>
        </w:rPr>
        <w:t xml:space="preserve"> împotriva copiilor sau a animalelor, victime ale accidentelor, </w:t>
      </w:r>
      <w:proofErr w:type="spellStart"/>
      <w:r w:rsidR="0007428F" w:rsidRPr="0007428F">
        <w:rPr>
          <w:rFonts w:ascii="Times New Roman" w:hAnsi="Times New Roman"/>
          <w:sz w:val="24"/>
          <w:szCs w:val="24"/>
          <w:lang w:val="ro-RO"/>
        </w:rPr>
        <w:t>calamităţilor</w:t>
      </w:r>
      <w:proofErr w:type="spellEnd"/>
      <w:r w:rsidR="0007428F" w:rsidRPr="0007428F">
        <w:rPr>
          <w:rFonts w:ascii="Times New Roman" w:hAnsi="Times New Roman"/>
          <w:sz w:val="24"/>
          <w:szCs w:val="24"/>
          <w:lang w:val="ro-RO"/>
        </w:rPr>
        <w:t xml:space="preserve"> sau bolilor;</w:t>
      </w:r>
    </w:p>
    <w:p w14:paraId="527AECB8" w14:textId="57EEF363" w:rsidR="0007428F" w:rsidRPr="0007428F" w:rsidRDefault="00014C35" w:rsidP="00304A49">
      <w:pPr>
        <w:pStyle w:val="ListParagraph"/>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r>
        <w:rPr>
          <w:rFonts w:ascii="Times New Roman" w:hAnsi="Times New Roman"/>
          <w:sz w:val="24"/>
          <w:szCs w:val="24"/>
          <w:lang w:val="ro-RO"/>
        </w:rPr>
        <w:t>r</w:t>
      </w:r>
      <w:r w:rsidR="0007428F" w:rsidRPr="0007428F">
        <w:rPr>
          <w:rFonts w:ascii="Times New Roman" w:hAnsi="Times New Roman"/>
          <w:sz w:val="24"/>
          <w:szCs w:val="24"/>
          <w:lang w:val="ro-RO"/>
        </w:rPr>
        <w:t xml:space="preserve">edarea </w:t>
      </w:r>
      <w:proofErr w:type="spellStart"/>
      <w:r w:rsidR="0007428F" w:rsidRPr="0007428F">
        <w:rPr>
          <w:rFonts w:ascii="Times New Roman" w:hAnsi="Times New Roman"/>
          <w:sz w:val="24"/>
          <w:szCs w:val="24"/>
          <w:lang w:val="ro-RO"/>
        </w:rPr>
        <w:t>neputinţei</w:t>
      </w:r>
      <w:proofErr w:type="spellEnd"/>
      <w:r w:rsidR="0007428F" w:rsidRPr="0007428F">
        <w:rPr>
          <w:rFonts w:ascii="Times New Roman" w:hAnsi="Times New Roman"/>
          <w:sz w:val="24"/>
          <w:szCs w:val="24"/>
          <w:lang w:val="ro-RO"/>
        </w:rPr>
        <w:t xml:space="preserve"> </w:t>
      </w:r>
      <w:proofErr w:type="spellStart"/>
      <w:r w:rsidR="0007428F" w:rsidRPr="0007428F">
        <w:rPr>
          <w:rFonts w:ascii="Times New Roman" w:hAnsi="Times New Roman"/>
          <w:sz w:val="24"/>
          <w:szCs w:val="24"/>
          <w:lang w:val="ro-RO"/>
        </w:rPr>
        <w:t>adulţilor</w:t>
      </w:r>
      <w:proofErr w:type="spellEnd"/>
      <w:r w:rsidR="0007428F" w:rsidRPr="0007428F">
        <w:rPr>
          <w:rFonts w:ascii="Times New Roman" w:hAnsi="Times New Roman"/>
          <w:sz w:val="24"/>
          <w:szCs w:val="24"/>
          <w:lang w:val="ro-RO"/>
        </w:rPr>
        <w:t xml:space="preserve"> şi a </w:t>
      </w:r>
      <w:proofErr w:type="spellStart"/>
      <w:r w:rsidR="0007428F" w:rsidRPr="0007428F">
        <w:rPr>
          <w:rFonts w:ascii="Times New Roman" w:hAnsi="Times New Roman"/>
          <w:sz w:val="24"/>
          <w:szCs w:val="24"/>
          <w:lang w:val="ro-RO"/>
        </w:rPr>
        <w:t>ameninţărilor</w:t>
      </w:r>
      <w:proofErr w:type="spellEnd"/>
      <w:r w:rsidR="0007428F" w:rsidRPr="0007428F">
        <w:rPr>
          <w:rFonts w:ascii="Times New Roman" w:hAnsi="Times New Roman"/>
          <w:sz w:val="24"/>
          <w:szCs w:val="24"/>
          <w:lang w:val="ro-RO"/>
        </w:rPr>
        <w:t xml:space="preserve"> la adresa copiilor;</w:t>
      </w:r>
    </w:p>
    <w:p w14:paraId="50D84096" w14:textId="55655E66" w:rsidR="0007428F" w:rsidRPr="0007428F" w:rsidRDefault="00014C35" w:rsidP="00304A49">
      <w:pPr>
        <w:pStyle w:val="ListParagraph"/>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r>
        <w:rPr>
          <w:rFonts w:ascii="Times New Roman" w:hAnsi="Times New Roman"/>
          <w:sz w:val="24"/>
          <w:szCs w:val="24"/>
          <w:lang w:val="ro-RO"/>
        </w:rPr>
        <w:t>i</w:t>
      </w:r>
      <w:r w:rsidR="0007428F" w:rsidRPr="0007428F">
        <w:rPr>
          <w:rFonts w:ascii="Times New Roman" w:hAnsi="Times New Roman"/>
          <w:sz w:val="24"/>
          <w:szCs w:val="24"/>
          <w:lang w:val="ro-RO"/>
        </w:rPr>
        <w:t xml:space="preserve">magini cu transformări </w:t>
      </w:r>
      <w:proofErr w:type="spellStart"/>
      <w:r w:rsidR="0007428F" w:rsidRPr="0007428F">
        <w:rPr>
          <w:rFonts w:ascii="Times New Roman" w:hAnsi="Times New Roman"/>
          <w:sz w:val="24"/>
          <w:szCs w:val="24"/>
          <w:lang w:val="ro-RO"/>
        </w:rPr>
        <w:t>bruşte</w:t>
      </w:r>
      <w:proofErr w:type="spellEnd"/>
      <w:r w:rsidR="0007428F" w:rsidRPr="0007428F">
        <w:rPr>
          <w:rFonts w:ascii="Times New Roman" w:hAnsi="Times New Roman"/>
          <w:sz w:val="24"/>
          <w:szCs w:val="24"/>
          <w:lang w:val="ro-RO"/>
        </w:rPr>
        <w:t xml:space="preserve"> şi </w:t>
      </w:r>
      <w:proofErr w:type="spellStart"/>
      <w:r w:rsidR="0007428F" w:rsidRPr="0007428F">
        <w:rPr>
          <w:rFonts w:ascii="Times New Roman" w:hAnsi="Times New Roman"/>
          <w:sz w:val="24"/>
          <w:szCs w:val="24"/>
          <w:lang w:val="ro-RO"/>
        </w:rPr>
        <w:t>neaşteptate</w:t>
      </w:r>
      <w:proofErr w:type="spellEnd"/>
      <w:r w:rsidR="0007428F" w:rsidRPr="0007428F">
        <w:rPr>
          <w:rFonts w:ascii="Times New Roman" w:hAnsi="Times New Roman"/>
          <w:sz w:val="24"/>
          <w:szCs w:val="24"/>
          <w:lang w:val="ro-RO"/>
        </w:rPr>
        <w:t xml:space="preserve"> a </w:t>
      </w:r>
      <w:proofErr w:type="spellStart"/>
      <w:r w:rsidR="0007428F" w:rsidRPr="0007428F">
        <w:rPr>
          <w:rFonts w:ascii="Times New Roman" w:hAnsi="Times New Roman"/>
          <w:sz w:val="24"/>
          <w:szCs w:val="24"/>
          <w:lang w:val="ro-RO"/>
        </w:rPr>
        <w:t>fiinţelor</w:t>
      </w:r>
      <w:proofErr w:type="spellEnd"/>
      <w:r w:rsidR="0007428F" w:rsidRPr="0007428F">
        <w:rPr>
          <w:rFonts w:ascii="Times New Roman" w:hAnsi="Times New Roman"/>
          <w:sz w:val="24"/>
          <w:szCs w:val="24"/>
          <w:lang w:val="ro-RO"/>
        </w:rPr>
        <w:t xml:space="preserve"> vii, </w:t>
      </w:r>
      <w:proofErr w:type="spellStart"/>
      <w:r w:rsidR="0007428F" w:rsidRPr="0007428F">
        <w:rPr>
          <w:rFonts w:ascii="Times New Roman" w:hAnsi="Times New Roman"/>
          <w:sz w:val="24"/>
          <w:szCs w:val="24"/>
          <w:lang w:val="ro-RO"/>
        </w:rPr>
        <w:t>conţinut</w:t>
      </w:r>
      <w:proofErr w:type="spellEnd"/>
      <w:r w:rsidR="0007428F" w:rsidRPr="0007428F">
        <w:rPr>
          <w:rFonts w:ascii="Times New Roman" w:hAnsi="Times New Roman"/>
          <w:sz w:val="24"/>
          <w:szCs w:val="24"/>
          <w:lang w:val="ro-RO"/>
        </w:rPr>
        <w:t xml:space="preserve"> paranormal sau exorcism;</w:t>
      </w:r>
    </w:p>
    <w:p w14:paraId="133289FF" w14:textId="467BF2E9" w:rsidR="0007428F" w:rsidRPr="0007428F" w:rsidRDefault="00014C35" w:rsidP="00304A49">
      <w:pPr>
        <w:pStyle w:val="ListParagraph"/>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r>
        <w:rPr>
          <w:rFonts w:ascii="Times New Roman" w:hAnsi="Times New Roman"/>
          <w:sz w:val="24"/>
          <w:szCs w:val="24"/>
          <w:lang w:val="ro-RO"/>
        </w:rPr>
        <w:t>c</w:t>
      </w:r>
      <w:r w:rsidR="0007428F" w:rsidRPr="0007428F">
        <w:rPr>
          <w:rFonts w:ascii="Times New Roman" w:hAnsi="Times New Roman"/>
          <w:sz w:val="24"/>
          <w:szCs w:val="24"/>
          <w:lang w:val="ro-RO"/>
        </w:rPr>
        <w:t xml:space="preserve">lipuri muzicale care </w:t>
      </w:r>
      <w:proofErr w:type="spellStart"/>
      <w:r w:rsidR="0007428F" w:rsidRPr="0007428F">
        <w:rPr>
          <w:rFonts w:ascii="Times New Roman" w:hAnsi="Times New Roman"/>
          <w:sz w:val="24"/>
          <w:szCs w:val="24"/>
          <w:lang w:val="ro-RO"/>
        </w:rPr>
        <w:t>conţin</w:t>
      </w:r>
      <w:proofErr w:type="spellEnd"/>
      <w:r w:rsidR="0007428F" w:rsidRPr="0007428F">
        <w:rPr>
          <w:rFonts w:ascii="Times New Roman" w:hAnsi="Times New Roman"/>
          <w:sz w:val="24"/>
          <w:szCs w:val="24"/>
          <w:lang w:val="ro-RO"/>
        </w:rPr>
        <w:t xml:space="preserve"> acte sexuale sau prim-planuri cu s</w:t>
      </w:r>
      <w:r>
        <w:rPr>
          <w:rFonts w:ascii="Times New Roman" w:hAnsi="Times New Roman"/>
          <w:sz w:val="24"/>
          <w:szCs w:val="24"/>
          <w:lang w:val="ro-RO"/>
        </w:rPr>
        <w:t>â</w:t>
      </w:r>
      <w:r w:rsidR="0007428F" w:rsidRPr="0007428F">
        <w:rPr>
          <w:rFonts w:ascii="Times New Roman" w:hAnsi="Times New Roman"/>
          <w:sz w:val="24"/>
          <w:szCs w:val="24"/>
          <w:lang w:val="ro-RO"/>
        </w:rPr>
        <w:t>ni, fese sau zona inghinală;</w:t>
      </w:r>
    </w:p>
    <w:p w14:paraId="14E4A467" w14:textId="666F4830" w:rsidR="0007428F" w:rsidRPr="0007428F" w:rsidRDefault="00014C35" w:rsidP="00304A49">
      <w:pPr>
        <w:pStyle w:val="ListParagraph"/>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r>
        <w:rPr>
          <w:rFonts w:ascii="Times New Roman" w:hAnsi="Times New Roman"/>
          <w:sz w:val="24"/>
          <w:szCs w:val="24"/>
          <w:lang w:val="ro-RO"/>
        </w:rPr>
        <w:t>l</w:t>
      </w:r>
      <w:r w:rsidR="0007428F" w:rsidRPr="0007428F">
        <w:rPr>
          <w:rFonts w:ascii="Times New Roman" w:hAnsi="Times New Roman"/>
          <w:sz w:val="24"/>
          <w:szCs w:val="24"/>
          <w:lang w:val="ro-RO"/>
        </w:rPr>
        <w:t>imbaj sexist sau discriminatoriu, care nu este descurajat în mod explicit (</w:t>
      </w:r>
      <w:proofErr w:type="spellStart"/>
      <w:r w:rsidR="0007428F" w:rsidRPr="0007428F">
        <w:rPr>
          <w:rFonts w:ascii="Times New Roman" w:hAnsi="Times New Roman"/>
          <w:sz w:val="24"/>
          <w:szCs w:val="24"/>
          <w:lang w:val="ro-RO"/>
        </w:rPr>
        <w:t>excepţie</w:t>
      </w:r>
      <w:proofErr w:type="spellEnd"/>
      <w:r w:rsidR="0007428F" w:rsidRPr="0007428F">
        <w:rPr>
          <w:rFonts w:ascii="Times New Roman" w:hAnsi="Times New Roman"/>
          <w:sz w:val="24"/>
          <w:szCs w:val="24"/>
          <w:lang w:val="ro-RO"/>
        </w:rPr>
        <w:t xml:space="preserve"> făc</w:t>
      </w:r>
      <w:r>
        <w:rPr>
          <w:rFonts w:ascii="Times New Roman" w:hAnsi="Times New Roman"/>
          <w:sz w:val="24"/>
          <w:szCs w:val="24"/>
          <w:lang w:val="ro-RO"/>
        </w:rPr>
        <w:t>â</w:t>
      </w:r>
      <w:r w:rsidR="0007428F" w:rsidRPr="0007428F">
        <w:rPr>
          <w:rFonts w:ascii="Times New Roman" w:hAnsi="Times New Roman"/>
          <w:sz w:val="24"/>
          <w:szCs w:val="24"/>
          <w:lang w:val="ro-RO"/>
        </w:rPr>
        <w:t>nd cazul în care este vorbit de un antierou de desene animate);</w:t>
      </w:r>
    </w:p>
    <w:p w14:paraId="2283AFB4" w14:textId="3B437D0A" w:rsidR="0007428F" w:rsidRPr="0007428F" w:rsidRDefault="00014C35" w:rsidP="00304A49">
      <w:pPr>
        <w:pStyle w:val="ListParagraph"/>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r>
        <w:rPr>
          <w:rFonts w:ascii="Times New Roman" w:hAnsi="Times New Roman"/>
          <w:sz w:val="24"/>
          <w:szCs w:val="24"/>
          <w:lang w:val="ro-RO"/>
        </w:rPr>
        <w:t>c</w:t>
      </w:r>
      <w:r w:rsidR="0007428F" w:rsidRPr="0007428F">
        <w:rPr>
          <w:rFonts w:ascii="Times New Roman" w:hAnsi="Times New Roman"/>
          <w:sz w:val="24"/>
          <w:szCs w:val="24"/>
          <w:lang w:val="ro-RO"/>
        </w:rPr>
        <w:t>onsumul de droguri sau abuzul de alcool.</w:t>
      </w:r>
    </w:p>
    <w:p w14:paraId="30F84D48" w14:textId="77777777" w:rsidR="0007428F" w:rsidRPr="0007428F" w:rsidRDefault="0007428F" w:rsidP="00304A49">
      <w:pPr>
        <w:pStyle w:val="ListParagraph"/>
        <w:numPr>
          <w:ilvl w:val="0"/>
          <w:numId w:val="4"/>
        </w:numPr>
        <w:tabs>
          <w:tab w:val="left" w:pos="426"/>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Programele audiovizuale vor fi clasificate ca fiind nepotrivite şi interzise copiilor sub 15 ani, în cazul în care </w:t>
      </w:r>
      <w:proofErr w:type="spellStart"/>
      <w:r w:rsidRPr="0007428F">
        <w:rPr>
          <w:rFonts w:ascii="Times New Roman" w:hAnsi="Times New Roman"/>
          <w:sz w:val="24"/>
          <w:szCs w:val="24"/>
          <w:lang w:val="ro-RO"/>
        </w:rPr>
        <w:t>conţin</w:t>
      </w:r>
      <w:proofErr w:type="spellEnd"/>
      <w:r w:rsidRPr="0007428F">
        <w:rPr>
          <w:rFonts w:ascii="Times New Roman" w:hAnsi="Times New Roman"/>
          <w:sz w:val="24"/>
          <w:szCs w:val="24"/>
          <w:lang w:val="ro-RO"/>
        </w:rPr>
        <w:t>:</w:t>
      </w:r>
    </w:p>
    <w:p w14:paraId="40B9822C" w14:textId="2E27D543" w:rsidR="0007428F" w:rsidRPr="0007428F" w:rsidRDefault="0007428F" w:rsidP="00304A49">
      <w:pPr>
        <w:pStyle w:val="ListParagraph"/>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subiecte sau teme care</w:t>
      </w:r>
      <w:r w:rsidR="00014C35">
        <w:rPr>
          <w:rFonts w:ascii="Times New Roman" w:hAnsi="Times New Roman"/>
          <w:sz w:val="24"/>
          <w:szCs w:val="24"/>
          <w:lang w:val="ro-RO"/>
        </w:rPr>
        <w:t>,</w:t>
      </w:r>
      <w:r w:rsidRPr="0007428F">
        <w:rPr>
          <w:rFonts w:ascii="Times New Roman" w:hAnsi="Times New Roman"/>
          <w:sz w:val="24"/>
          <w:szCs w:val="24"/>
          <w:lang w:val="ro-RO"/>
        </w:rPr>
        <w:t xml:space="preserve"> prin aria de interes pe care o reprezintă și prin nivelul de dezvoltare intelectuală implicat, nu se adresează publicului spectator cu vârsta de până la 15 ani;</w:t>
      </w:r>
    </w:p>
    <w:p w14:paraId="27C3A29C" w14:textId="1CE01FB7" w:rsidR="0007428F" w:rsidRPr="0007428F" w:rsidRDefault="00014C35" w:rsidP="00304A49">
      <w:pPr>
        <w:pStyle w:val="ListParagraph"/>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proofErr w:type="spellStart"/>
      <w:r>
        <w:rPr>
          <w:rFonts w:ascii="Times New Roman" w:hAnsi="Times New Roman"/>
          <w:sz w:val="24"/>
          <w:szCs w:val="24"/>
          <w:lang w:val="ro-RO"/>
        </w:rPr>
        <w:t>v</w:t>
      </w:r>
      <w:r w:rsidR="0007428F" w:rsidRPr="0007428F">
        <w:rPr>
          <w:rFonts w:ascii="Times New Roman" w:hAnsi="Times New Roman"/>
          <w:sz w:val="24"/>
          <w:szCs w:val="24"/>
          <w:lang w:val="ro-RO"/>
        </w:rPr>
        <w:t>iolenţă</w:t>
      </w:r>
      <w:proofErr w:type="spellEnd"/>
      <w:r w:rsidR="0007428F" w:rsidRPr="0007428F">
        <w:rPr>
          <w:rFonts w:ascii="Times New Roman" w:hAnsi="Times New Roman"/>
          <w:sz w:val="24"/>
          <w:szCs w:val="24"/>
          <w:lang w:val="ro-RO"/>
        </w:rPr>
        <w:t xml:space="preserve"> fictivă fezabilă, gravă, care nu duce la leziuni grave sau deces;</w:t>
      </w:r>
    </w:p>
    <w:p w14:paraId="1741FF3C" w14:textId="331D0CF3" w:rsidR="0007428F" w:rsidRPr="0007428F" w:rsidRDefault="00014C35" w:rsidP="00304A49">
      <w:pPr>
        <w:pStyle w:val="ListParagraph"/>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proofErr w:type="spellStart"/>
      <w:r>
        <w:rPr>
          <w:rFonts w:ascii="Times New Roman" w:hAnsi="Times New Roman"/>
          <w:sz w:val="24"/>
          <w:szCs w:val="24"/>
          <w:lang w:val="ro-RO"/>
        </w:rPr>
        <w:t>v</w:t>
      </w:r>
      <w:r w:rsidR="0007428F" w:rsidRPr="0007428F">
        <w:rPr>
          <w:rFonts w:ascii="Times New Roman" w:hAnsi="Times New Roman"/>
          <w:sz w:val="24"/>
          <w:szCs w:val="24"/>
          <w:lang w:val="ro-RO"/>
        </w:rPr>
        <w:t>iolenţă</w:t>
      </w:r>
      <w:proofErr w:type="spellEnd"/>
      <w:r w:rsidR="0007428F" w:rsidRPr="0007428F">
        <w:rPr>
          <w:rFonts w:ascii="Times New Roman" w:hAnsi="Times New Roman"/>
          <w:sz w:val="24"/>
          <w:szCs w:val="24"/>
          <w:lang w:val="ro-RO"/>
        </w:rPr>
        <w:t xml:space="preserve"> reală sau fictivă, care nu este gravă, dar duce la leziuni grave sau deces;</w:t>
      </w:r>
    </w:p>
    <w:p w14:paraId="59E95BFD" w14:textId="6FAE661A" w:rsidR="0007428F" w:rsidRPr="0007428F" w:rsidRDefault="00014C35" w:rsidP="00304A49">
      <w:pPr>
        <w:pStyle w:val="ListParagraph"/>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proofErr w:type="spellStart"/>
      <w:r>
        <w:rPr>
          <w:rFonts w:ascii="Times New Roman" w:hAnsi="Times New Roman"/>
          <w:sz w:val="24"/>
          <w:szCs w:val="24"/>
          <w:lang w:val="ro-RO"/>
        </w:rPr>
        <w:t>c</w:t>
      </w:r>
      <w:r w:rsidR="0007428F" w:rsidRPr="0007428F">
        <w:rPr>
          <w:rFonts w:ascii="Times New Roman" w:hAnsi="Times New Roman"/>
          <w:sz w:val="24"/>
          <w:szCs w:val="24"/>
          <w:lang w:val="ro-RO"/>
        </w:rPr>
        <w:t>onţinut</w:t>
      </w:r>
      <w:proofErr w:type="spellEnd"/>
      <w:r w:rsidR="0007428F" w:rsidRPr="0007428F">
        <w:rPr>
          <w:rFonts w:ascii="Times New Roman" w:hAnsi="Times New Roman"/>
          <w:sz w:val="24"/>
          <w:szCs w:val="24"/>
          <w:lang w:val="ro-RO"/>
        </w:rPr>
        <w:t xml:space="preserve"> înspăim</w:t>
      </w:r>
      <w:r>
        <w:rPr>
          <w:rFonts w:ascii="Times New Roman" w:hAnsi="Times New Roman"/>
          <w:sz w:val="24"/>
          <w:szCs w:val="24"/>
          <w:lang w:val="ro-RO"/>
        </w:rPr>
        <w:t>â</w:t>
      </w:r>
      <w:r w:rsidR="0007428F" w:rsidRPr="0007428F">
        <w:rPr>
          <w:rFonts w:ascii="Times New Roman" w:hAnsi="Times New Roman"/>
          <w:sz w:val="24"/>
          <w:szCs w:val="24"/>
          <w:lang w:val="ro-RO"/>
        </w:rPr>
        <w:t xml:space="preserve">ntător într-un mediu nerealist sau într-un mediu de zi cu zi, dar cu personaje nerealiste, care </w:t>
      </w:r>
      <w:proofErr w:type="spellStart"/>
      <w:r w:rsidR="0007428F" w:rsidRPr="0007428F">
        <w:rPr>
          <w:rFonts w:ascii="Times New Roman" w:hAnsi="Times New Roman"/>
          <w:sz w:val="24"/>
          <w:szCs w:val="24"/>
          <w:lang w:val="ro-RO"/>
        </w:rPr>
        <w:t>conţine</w:t>
      </w:r>
      <w:proofErr w:type="spellEnd"/>
      <w:r w:rsidR="0007428F" w:rsidRPr="0007428F">
        <w:rPr>
          <w:rFonts w:ascii="Times New Roman" w:hAnsi="Times New Roman"/>
          <w:sz w:val="24"/>
          <w:szCs w:val="24"/>
          <w:lang w:val="ro-RO"/>
        </w:rPr>
        <w:t xml:space="preserve"> unul sau mai multe din următoarele elemente: oameni extrem de </w:t>
      </w:r>
      <w:proofErr w:type="spellStart"/>
      <w:r w:rsidR="0007428F" w:rsidRPr="0007428F">
        <w:rPr>
          <w:rFonts w:ascii="Times New Roman" w:hAnsi="Times New Roman"/>
          <w:sz w:val="24"/>
          <w:szCs w:val="24"/>
          <w:lang w:val="ro-RO"/>
        </w:rPr>
        <w:t>speriaţi</w:t>
      </w:r>
      <w:proofErr w:type="spellEnd"/>
      <w:r w:rsidR="0007428F" w:rsidRPr="0007428F">
        <w:rPr>
          <w:rFonts w:ascii="Times New Roman" w:hAnsi="Times New Roman"/>
          <w:sz w:val="24"/>
          <w:szCs w:val="24"/>
          <w:lang w:val="ro-RO"/>
        </w:rPr>
        <w:t xml:space="preserve">, care nu sunt </w:t>
      </w:r>
      <w:proofErr w:type="spellStart"/>
      <w:r w:rsidR="0007428F" w:rsidRPr="0007428F">
        <w:rPr>
          <w:rFonts w:ascii="Times New Roman" w:hAnsi="Times New Roman"/>
          <w:sz w:val="24"/>
          <w:szCs w:val="24"/>
          <w:lang w:val="ro-RO"/>
        </w:rPr>
        <w:t>salvaţi</w:t>
      </w:r>
      <w:proofErr w:type="spellEnd"/>
      <w:r w:rsidR="0007428F" w:rsidRPr="0007428F">
        <w:rPr>
          <w:rFonts w:ascii="Times New Roman" w:hAnsi="Times New Roman"/>
          <w:sz w:val="24"/>
          <w:szCs w:val="24"/>
          <w:lang w:val="ro-RO"/>
        </w:rPr>
        <w:t xml:space="preserve"> imediat; </w:t>
      </w:r>
      <w:proofErr w:type="spellStart"/>
      <w:r w:rsidR="0007428F" w:rsidRPr="0007428F">
        <w:rPr>
          <w:rFonts w:ascii="Times New Roman" w:hAnsi="Times New Roman"/>
          <w:sz w:val="24"/>
          <w:szCs w:val="24"/>
          <w:lang w:val="ro-RO"/>
        </w:rPr>
        <w:t>suferinţă</w:t>
      </w:r>
      <w:proofErr w:type="spellEnd"/>
      <w:r w:rsidR="0007428F" w:rsidRPr="0007428F">
        <w:rPr>
          <w:rFonts w:ascii="Times New Roman" w:hAnsi="Times New Roman"/>
          <w:sz w:val="24"/>
          <w:szCs w:val="24"/>
          <w:lang w:val="ro-RO"/>
        </w:rPr>
        <w:t xml:space="preserve"> gravă, efecte sonore extrem de </w:t>
      </w:r>
      <w:proofErr w:type="spellStart"/>
      <w:r w:rsidR="0007428F" w:rsidRPr="0007428F">
        <w:rPr>
          <w:rFonts w:ascii="Times New Roman" w:hAnsi="Times New Roman"/>
          <w:sz w:val="24"/>
          <w:szCs w:val="24"/>
          <w:lang w:val="ro-RO"/>
        </w:rPr>
        <w:t>înfricoşătoare</w:t>
      </w:r>
      <w:proofErr w:type="spellEnd"/>
      <w:r w:rsidR="0007428F" w:rsidRPr="0007428F">
        <w:rPr>
          <w:rFonts w:ascii="Times New Roman" w:hAnsi="Times New Roman"/>
          <w:sz w:val="24"/>
          <w:szCs w:val="24"/>
          <w:lang w:val="ro-RO"/>
        </w:rPr>
        <w:t>; leziuni grave; automutilare, corpuri mutilate;</w:t>
      </w:r>
    </w:p>
    <w:p w14:paraId="687AE5C7" w14:textId="79FC61A8" w:rsidR="0007428F" w:rsidRPr="0007428F" w:rsidRDefault="00014C35" w:rsidP="00304A49">
      <w:pPr>
        <w:pStyle w:val="ListParagraph"/>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r>
        <w:rPr>
          <w:rFonts w:ascii="Times New Roman" w:hAnsi="Times New Roman"/>
          <w:sz w:val="24"/>
          <w:szCs w:val="24"/>
          <w:lang w:val="ro-RO"/>
        </w:rPr>
        <w:t>u</w:t>
      </w:r>
      <w:r w:rsidR="0007428F" w:rsidRPr="0007428F">
        <w:rPr>
          <w:rFonts w:ascii="Times New Roman" w:hAnsi="Times New Roman"/>
          <w:sz w:val="24"/>
          <w:szCs w:val="24"/>
          <w:lang w:val="ro-RO"/>
        </w:rPr>
        <w:t>nul sau două cazuri de acte sexuale vizibile sau acte sexuale frecvente care nu sunt vizibile, sau cazuri ocazionale de acte sexuale combinate cu limbaj sexual;</w:t>
      </w:r>
    </w:p>
    <w:p w14:paraId="4DCE0093" w14:textId="1BD4B811" w:rsidR="0007428F" w:rsidRPr="0007428F" w:rsidRDefault="00014C35" w:rsidP="00304A49">
      <w:pPr>
        <w:pStyle w:val="ListParagraph"/>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r>
        <w:rPr>
          <w:rFonts w:ascii="Times New Roman" w:hAnsi="Times New Roman"/>
          <w:sz w:val="24"/>
          <w:szCs w:val="24"/>
          <w:lang w:val="ro-RO"/>
        </w:rPr>
        <w:t>c</w:t>
      </w:r>
      <w:r w:rsidR="0007428F" w:rsidRPr="0007428F">
        <w:rPr>
          <w:rFonts w:ascii="Times New Roman" w:hAnsi="Times New Roman"/>
          <w:sz w:val="24"/>
          <w:szCs w:val="24"/>
          <w:lang w:val="ro-RO"/>
        </w:rPr>
        <w:t>onsum de droguri sau abuz de alcool, utilizarea de arme, reprezentate într-o lumină pozitivă sau comică;</w:t>
      </w:r>
    </w:p>
    <w:p w14:paraId="72F8D5D9" w14:textId="05FAE04E" w:rsidR="0007428F" w:rsidRPr="0007428F" w:rsidRDefault="0007428F" w:rsidP="00304A49">
      <w:pPr>
        <w:pStyle w:val="ListParagraph"/>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scene de cruzime </w:t>
      </w:r>
      <w:proofErr w:type="spellStart"/>
      <w:r w:rsidRPr="0007428F">
        <w:rPr>
          <w:rFonts w:ascii="Times New Roman" w:hAnsi="Times New Roman"/>
          <w:sz w:val="24"/>
          <w:szCs w:val="24"/>
          <w:lang w:val="ro-RO"/>
        </w:rPr>
        <w:t>faţă</w:t>
      </w:r>
      <w:proofErr w:type="spellEnd"/>
      <w:r w:rsidRPr="0007428F">
        <w:rPr>
          <w:rFonts w:ascii="Times New Roman" w:hAnsi="Times New Roman"/>
          <w:sz w:val="24"/>
          <w:szCs w:val="24"/>
          <w:lang w:val="ro-RO"/>
        </w:rPr>
        <w:t xml:space="preserve"> de oameni sau </w:t>
      </w:r>
      <w:r w:rsidR="00014C35">
        <w:rPr>
          <w:rFonts w:ascii="Times New Roman" w:hAnsi="Times New Roman"/>
          <w:sz w:val="24"/>
          <w:szCs w:val="24"/>
          <w:lang w:val="ro-RO"/>
        </w:rPr>
        <w:t xml:space="preserve">față </w:t>
      </w:r>
      <w:r w:rsidRPr="0007428F">
        <w:rPr>
          <w:rFonts w:ascii="Times New Roman" w:hAnsi="Times New Roman"/>
          <w:sz w:val="24"/>
          <w:szCs w:val="24"/>
          <w:lang w:val="ro-RO"/>
        </w:rPr>
        <w:t>de animale de durată și intensitate medie.</w:t>
      </w:r>
    </w:p>
    <w:p w14:paraId="4F30ECDA" w14:textId="77777777" w:rsidR="0007428F" w:rsidRPr="0007428F" w:rsidRDefault="0007428F" w:rsidP="00304A49">
      <w:pPr>
        <w:pStyle w:val="ListParagraph"/>
        <w:numPr>
          <w:ilvl w:val="0"/>
          <w:numId w:val="4"/>
        </w:numPr>
        <w:tabs>
          <w:tab w:val="left" w:pos="426"/>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Programele audiovizuale vor fi clasificate ca fiind nepotrivite şi interzise copiilor sub 18 ani, în cazul în care </w:t>
      </w:r>
      <w:proofErr w:type="spellStart"/>
      <w:r w:rsidRPr="0007428F">
        <w:rPr>
          <w:rFonts w:ascii="Times New Roman" w:hAnsi="Times New Roman"/>
          <w:sz w:val="24"/>
          <w:szCs w:val="24"/>
          <w:lang w:val="ro-RO"/>
        </w:rPr>
        <w:t>conţin</w:t>
      </w:r>
      <w:proofErr w:type="spellEnd"/>
      <w:r w:rsidRPr="0007428F">
        <w:rPr>
          <w:rFonts w:ascii="Times New Roman" w:hAnsi="Times New Roman"/>
          <w:sz w:val="24"/>
          <w:szCs w:val="24"/>
          <w:lang w:val="ro-RO"/>
        </w:rPr>
        <w:t>:</w:t>
      </w:r>
    </w:p>
    <w:p w14:paraId="22FB4D53" w14:textId="1DAEB63C" w:rsidR="0007428F" w:rsidRPr="0007428F" w:rsidRDefault="00014C35" w:rsidP="00304A49">
      <w:pPr>
        <w:pStyle w:val="ListParagraph"/>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proofErr w:type="spellStart"/>
      <w:r>
        <w:rPr>
          <w:rFonts w:ascii="Times New Roman" w:hAnsi="Times New Roman"/>
          <w:sz w:val="24"/>
          <w:szCs w:val="24"/>
          <w:lang w:val="ro-RO"/>
        </w:rPr>
        <w:t>v</w:t>
      </w:r>
      <w:r w:rsidR="0007428F" w:rsidRPr="0007428F">
        <w:rPr>
          <w:rFonts w:ascii="Times New Roman" w:hAnsi="Times New Roman"/>
          <w:sz w:val="24"/>
          <w:szCs w:val="24"/>
          <w:lang w:val="ro-RO"/>
        </w:rPr>
        <w:t>iolenţă</w:t>
      </w:r>
      <w:proofErr w:type="spellEnd"/>
      <w:r w:rsidR="0007428F" w:rsidRPr="0007428F">
        <w:rPr>
          <w:rFonts w:ascii="Times New Roman" w:hAnsi="Times New Roman"/>
          <w:sz w:val="24"/>
          <w:szCs w:val="24"/>
          <w:lang w:val="ro-RO"/>
        </w:rPr>
        <w:t xml:space="preserve"> fictivă fezabilă, gravă şi care duce la leziuni grave sau deces;</w:t>
      </w:r>
    </w:p>
    <w:p w14:paraId="1DD232BC" w14:textId="3F2B3DB4" w:rsidR="0007428F" w:rsidRPr="0007428F" w:rsidRDefault="00014C35" w:rsidP="00304A49">
      <w:pPr>
        <w:pStyle w:val="ListParagraph"/>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r>
        <w:rPr>
          <w:rFonts w:ascii="Times New Roman" w:hAnsi="Times New Roman"/>
          <w:sz w:val="24"/>
          <w:szCs w:val="24"/>
          <w:lang w:val="ro-RO"/>
        </w:rPr>
        <w:t>a</w:t>
      </w:r>
      <w:r w:rsidR="0007428F" w:rsidRPr="0007428F">
        <w:rPr>
          <w:rFonts w:ascii="Times New Roman" w:hAnsi="Times New Roman"/>
          <w:sz w:val="24"/>
          <w:szCs w:val="24"/>
          <w:lang w:val="ro-RO"/>
        </w:rPr>
        <w:t>buz sexual, indiferent dacă implică oameni reali, actori sau animație;</w:t>
      </w:r>
    </w:p>
    <w:p w14:paraId="23F11803" w14:textId="30E04B8B" w:rsidR="0007428F" w:rsidRPr="0007428F" w:rsidRDefault="00014C35" w:rsidP="00304A49">
      <w:pPr>
        <w:pStyle w:val="ListParagraph"/>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r>
        <w:rPr>
          <w:rFonts w:ascii="Times New Roman" w:hAnsi="Times New Roman"/>
          <w:sz w:val="24"/>
          <w:szCs w:val="24"/>
          <w:lang w:val="ro-RO"/>
        </w:rPr>
        <w:t>v</w:t>
      </w:r>
      <w:r w:rsidR="0007428F" w:rsidRPr="0007428F">
        <w:rPr>
          <w:rFonts w:ascii="Times New Roman" w:hAnsi="Times New Roman"/>
          <w:sz w:val="24"/>
          <w:szCs w:val="24"/>
          <w:lang w:val="ro-RO"/>
        </w:rPr>
        <w:t>iolență reală, care duce la leziuni grave sau deces;</w:t>
      </w:r>
    </w:p>
    <w:p w14:paraId="7332EA07" w14:textId="61285EFC" w:rsidR="0007428F" w:rsidRPr="0007428F" w:rsidRDefault="00014C35" w:rsidP="00304A49">
      <w:pPr>
        <w:pStyle w:val="ListParagraph"/>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r>
        <w:rPr>
          <w:rFonts w:ascii="Times New Roman" w:hAnsi="Times New Roman"/>
          <w:sz w:val="24"/>
          <w:szCs w:val="24"/>
          <w:lang w:val="ro-RO"/>
        </w:rPr>
        <w:t>a</w:t>
      </w:r>
      <w:r w:rsidR="0007428F" w:rsidRPr="0007428F">
        <w:rPr>
          <w:rFonts w:ascii="Times New Roman" w:hAnsi="Times New Roman"/>
          <w:sz w:val="24"/>
          <w:szCs w:val="24"/>
          <w:lang w:val="ro-RO"/>
        </w:rPr>
        <w:t>cte sexuale frecvente, reprezentând imagini explicite, sau orice acte sexuale unde organele genitale sunt vizibile;</w:t>
      </w:r>
    </w:p>
    <w:p w14:paraId="0348FE91" w14:textId="77777777" w:rsidR="0007428F" w:rsidRPr="0007428F" w:rsidRDefault="0007428F" w:rsidP="00304A49">
      <w:pPr>
        <w:pStyle w:val="ListParagraph"/>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limbaj vulgar, gesturi obscene de durată și intensitate mare;</w:t>
      </w:r>
    </w:p>
    <w:p w14:paraId="225AA312" w14:textId="77777777" w:rsidR="0007428F" w:rsidRPr="0007428F" w:rsidRDefault="0007428F" w:rsidP="00304A49">
      <w:pPr>
        <w:pStyle w:val="ListParagraph"/>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scene care încurajează în mod explicit plăcerile sadice ori consumul de droguri;</w:t>
      </w:r>
    </w:p>
    <w:p w14:paraId="0A2EAB55" w14:textId="77777777" w:rsidR="0007428F" w:rsidRPr="0007428F" w:rsidRDefault="0007428F" w:rsidP="00304A49">
      <w:pPr>
        <w:pStyle w:val="ListParagraph"/>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scene cu conținut de cruzime sau sadism de durată și intensitate mare;</w:t>
      </w:r>
    </w:p>
    <w:p w14:paraId="3B6F926D" w14:textId="77777777" w:rsidR="0007428F" w:rsidRPr="0007428F" w:rsidRDefault="0007428F" w:rsidP="00304A49">
      <w:pPr>
        <w:pStyle w:val="ListParagraph"/>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scene care detaliază tehnicile criminale;</w:t>
      </w:r>
    </w:p>
    <w:p w14:paraId="4251426E" w14:textId="77777777" w:rsidR="0007428F" w:rsidRPr="0007428F" w:rsidRDefault="0007428F" w:rsidP="00304A49">
      <w:pPr>
        <w:pStyle w:val="ListParagraph"/>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scene care detaliază actele și tehnicile suicidale.</w:t>
      </w:r>
    </w:p>
    <w:p w14:paraId="426E3FD7" w14:textId="713A020B" w:rsidR="0007428F" w:rsidRPr="00A41FE4" w:rsidRDefault="0007428F" w:rsidP="00304A49">
      <w:pPr>
        <w:pStyle w:val="ListParagraph"/>
        <w:numPr>
          <w:ilvl w:val="0"/>
          <w:numId w:val="4"/>
        </w:numPr>
        <w:tabs>
          <w:tab w:val="left" w:pos="426"/>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Difuzarea unor imagini șocante, a unor scene de violență sau cu impact emoțional negativ în cadrul programelor de știri și/sau informativ</w:t>
      </w:r>
      <w:r w:rsidR="009E4A5B">
        <w:rPr>
          <w:rFonts w:ascii="Times New Roman" w:hAnsi="Times New Roman"/>
          <w:sz w:val="24"/>
          <w:szCs w:val="24"/>
          <w:lang w:val="ro-RO"/>
        </w:rPr>
        <w:t>-</w:t>
      </w:r>
      <w:r w:rsidRPr="0007428F">
        <w:rPr>
          <w:rFonts w:ascii="Times New Roman" w:hAnsi="Times New Roman"/>
          <w:sz w:val="24"/>
          <w:szCs w:val="24"/>
          <w:lang w:val="ro-RO"/>
        </w:rPr>
        <w:t xml:space="preserve">analitice trebuie să fie </w:t>
      </w:r>
      <w:r w:rsidRPr="00A41FE4">
        <w:rPr>
          <w:rFonts w:ascii="Times New Roman" w:hAnsi="Times New Roman"/>
          <w:sz w:val="24"/>
          <w:szCs w:val="24"/>
          <w:lang w:val="ro-RO"/>
        </w:rPr>
        <w:t xml:space="preserve">precedată de </w:t>
      </w:r>
      <w:r w:rsidR="009E4A5B" w:rsidRPr="00A41FE4">
        <w:rPr>
          <w:rFonts w:ascii="Times New Roman" w:hAnsi="Times New Roman"/>
          <w:sz w:val="24"/>
          <w:szCs w:val="24"/>
          <w:lang w:val="ro-RO"/>
        </w:rPr>
        <w:t>mențiunea</w:t>
      </w:r>
      <w:r w:rsidRPr="00A41FE4">
        <w:rPr>
          <w:rFonts w:ascii="Times New Roman" w:hAnsi="Times New Roman"/>
          <w:sz w:val="24"/>
          <w:szCs w:val="24"/>
          <w:lang w:val="ro-RO"/>
        </w:rPr>
        <w:t xml:space="preserve">: „Atenție! Imagini care vă pot afecta emoțional”, </w:t>
      </w:r>
      <w:r w:rsidR="009E4A5B" w:rsidRPr="00A41FE4">
        <w:rPr>
          <w:rFonts w:ascii="Times New Roman" w:hAnsi="Times New Roman"/>
          <w:sz w:val="24"/>
          <w:szCs w:val="24"/>
          <w:lang w:val="ro-RO"/>
        </w:rPr>
        <w:t xml:space="preserve">mențiune </w:t>
      </w:r>
      <w:r w:rsidRPr="00A41FE4">
        <w:rPr>
          <w:rFonts w:ascii="Times New Roman" w:hAnsi="Times New Roman"/>
          <w:sz w:val="24"/>
          <w:szCs w:val="24"/>
          <w:lang w:val="ro-RO"/>
        </w:rPr>
        <w:t xml:space="preserve">ce va fi și afișată static și lizibil. Imaginile șocante și/sau scenele de violență nu pot fi prezentate în mod repetat în cadrul aceluiași element/subiect al </w:t>
      </w:r>
      <w:r w:rsidRPr="00A41FE4">
        <w:rPr>
          <w:rFonts w:ascii="Times New Roman" w:hAnsi="Times New Roman"/>
          <w:sz w:val="24"/>
          <w:szCs w:val="24"/>
          <w:lang w:val="ro-RO"/>
        </w:rPr>
        <w:lastRenderedPageBreak/>
        <w:t>programului audiovizual. Imaginile care prezintă execuții, oameni uciși sau cazuri de suicid, indiferent de motivația acestora, se difuzează numai în cazuri temeinic justificate.</w:t>
      </w:r>
    </w:p>
    <w:p w14:paraId="1A93F8B2" w14:textId="77777777" w:rsidR="0007428F" w:rsidRPr="0007428F" w:rsidRDefault="0007428F" w:rsidP="00304A49">
      <w:pPr>
        <w:pStyle w:val="ListParagraph"/>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A41FE4">
        <w:rPr>
          <w:rFonts w:ascii="Times New Roman" w:hAnsi="Times New Roman"/>
          <w:sz w:val="24"/>
          <w:szCs w:val="24"/>
          <w:lang w:val="ro-RO"/>
        </w:rPr>
        <w:t>Programele audiovizuale care pot afecta dezvoltarea fizică, mentală sau morală a</w:t>
      </w:r>
      <w:r w:rsidRPr="0007428F">
        <w:rPr>
          <w:rFonts w:ascii="Times New Roman" w:hAnsi="Times New Roman"/>
          <w:sz w:val="24"/>
          <w:szCs w:val="24"/>
          <w:lang w:val="ro-RO"/>
        </w:rPr>
        <w:t xml:space="preserve"> copiilor pot fi difuzate numai dacă vizionarea este restricționată printr-un sistem de acces condiționat și/sau în intervalul orar permis, potrivit clasificării.</w:t>
      </w:r>
    </w:p>
    <w:p w14:paraId="39B8731F" w14:textId="77777777" w:rsidR="0007428F" w:rsidRPr="0007428F" w:rsidRDefault="0007428F" w:rsidP="00304A49">
      <w:pPr>
        <w:pStyle w:val="ListParagraph"/>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În cadrul serviciilor media audiovizuale neliniare, programele care ar putea afecta dezvoltarea fizică, mentală sau morală a copiilor pot fi puse la dispoziție numai dacă se asigură măsuri de restricționare a accesului copiilor la ele printr-un sistem de control parental. </w:t>
      </w:r>
    </w:p>
    <w:p w14:paraId="74253769" w14:textId="77777777" w:rsidR="0007428F" w:rsidRPr="0007428F" w:rsidRDefault="0007428F" w:rsidP="00304A49">
      <w:pPr>
        <w:pStyle w:val="ListParagraph"/>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Înainte de începerea difuzării unui program din categoria celor restricționate, publicul trebuie informat cu privire la genul, clasificarea și motivul principal de restricționare a vizionării programului. </w:t>
      </w:r>
    </w:p>
    <w:p w14:paraId="52CBBE77" w14:textId="596D4EE4" w:rsidR="0007428F" w:rsidRPr="0007428F" w:rsidRDefault="0007428F" w:rsidP="00304A49">
      <w:pPr>
        <w:pStyle w:val="ListParagraph"/>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Orice program audiovizual de tip </w:t>
      </w:r>
      <w:proofErr w:type="spellStart"/>
      <w:r w:rsidRPr="0007428F">
        <w:rPr>
          <w:rFonts w:ascii="Times New Roman" w:hAnsi="Times New Roman"/>
          <w:sz w:val="24"/>
          <w:szCs w:val="24"/>
          <w:lang w:val="ro-RO"/>
        </w:rPr>
        <w:t>reality</w:t>
      </w:r>
      <w:proofErr w:type="spellEnd"/>
      <w:r w:rsidRPr="0007428F">
        <w:rPr>
          <w:rFonts w:ascii="Times New Roman" w:hAnsi="Times New Roman"/>
          <w:sz w:val="24"/>
          <w:szCs w:val="24"/>
          <w:lang w:val="ro-RO"/>
        </w:rPr>
        <w:t xml:space="preserve"> show, al cărui scenariu se bazează pe fapte sau situații reale din viața unor persoane, conținând însă și elemente de ficțiune, este însoțit pe toată durata </w:t>
      </w:r>
      <w:r w:rsidRPr="00A41FE4">
        <w:rPr>
          <w:rFonts w:ascii="Times New Roman" w:hAnsi="Times New Roman"/>
          <w:sz w:val="24"/>
          <w:szCs w:val="24"/>
          <w:lang w:val="ro-RO"/>
        </w:rPr>
        <w:t xml:space="preserve">programului </w:t>
      </w:r>
      <w:r w:rsidR="009E4A5B" w:rsidRPr="00A41FE4">
        <w:rPr>
          <w:rFonts w:ascii="Times New Roman" w:hAnsi="Times New Roman"/>
          <w:sz w:val="24"/>
          <w:szCs w:val="24"/>
          <w:lang w:val="ro-RO"/>
        </w:rPr>
        <w:t>de mențiunea</w:t>
      </w:r>
      <w:r w:rsidR="009E4A5B">
        <w:rPr>
          <w:rFonts w:ascii="Times New Roman" w:hAnsi="Times New Roman"/>
          <w:color w:val="FF0000"/>
          <w:sz w:val="24"/>
          <w:szCs w:val="24"/>
          <w:lang w:val="ro-RO"/>
        </w:rPr>
        <w:t>:</w:t>
      </w:r>
      <w:r w:rsidR="009E4A5B">
        <w:rPr>
          <w:rFonts w:ascii="Times New Roman" w:hAnsi="Times New Roman"/>
          <w:sz w:val="24"/>
          <w:szCs w:val="24"/>
          <w:lang w:val="ro-RO"/>
        </w:rPr>
        <w:t xml:space="preserve"> </w:t>
      </w:r>
      <w:r w:rsidRPr="00F67F20">
        <w:rPr>
          <w:rFonts w:ascii="Times New Roman" w:hAnsi="Times New Roman"/>
          <w:sz w:val="24"/>
          <w:szCs w:val="24"/>
          <w:lang w:val="ro-RO"/>
        </w:rPr>
        <w:t>„Acest program este o ficțiune”</w:t>
      </w:r>
      <w:r w:rsidRPr="0007428F">
        <w:rPr>
          <w:rFonts w:ascii="Times New Roman" w:hAnsi="Times New Roman"/>
          <w:sz w:val="24"/>
          <w:szCs w:val="24"/>
          <w:lang w:val="ro-RO"/>
        </w:rPr>
        <w:t>, afișat</w:t>
      </w:r>
      <w:r w:rsidR="009E4A5B">
        <w:rPr>
          <w:rFonts w:ascii="Times New Roman" w:hAnsi="Times New Roman"/>
          <w:sz w:val="24"/>
          <w:szCs w:val="24"/>
          <w:lang w:val="ro-RO"/>
        </w:rPr>
        <w:t>ă</w:t>
      </w:r>
      <w:r w:rsidRPr="0007428F">
        <w:rPr>
          <w:rFonts w:ascii="Times New Roman" w:hAnsi="Times New Roman"/>
          <w:sz w:val="24"/>
          <w:szCs w:val="24"/>
          <w:lang w:val="ro-RO"/>
        </w:rPr>
        <w:t xml:space="preserve"> lizibil, cu o dimensiune de minimum 30 de puncte în format SD, definiție standard, respectiv 60 în format HD, înaltă definiție.</w:t>
      </w:r>
    </w:p>
    <w:p w14:paraId="6D56B6DE" w14:textId="77777777" w:rsidR="0007428F" w:rsidRPr="0007428F" w:rsidRDefault="0007428F" w:rsidP="00304A49">
      <w:pPr>
        <w:pStyle w:val="ListParagraph"/>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În cazul publicării programului serviciilor media liniare și, după caz, a serviciilor media neliniare, conținuturile audiovizuale restricționate trebuie să fie însoțite de semnele de avertizare corespunzătoare.</w:t>
      </w:r>
    </w:p>
    <w:p w14:paraId="32B2421C" w14:textId="77777777" w:rsidR="0007428F" w:rsidRPr="0007428F" w:rsidRDefault="0007428F" w:rsidP="00304A49">
      <w:pPr>
        <w:pStyle w:val="ListParagraph"/>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Operele cinematografice care conțin scene privind consumul de droguri pot fi difuzate numai după ora 22.00.</w:t>
      </w:r>
    </w:p>
    <w:p w14:paraId="7B9EEF87" w14:textId="77777777" w:rsidR="0007428F" w:rsidRPr="0007428F" w:rsidRDefault="0007428F" w:rsidP="00304A49">
      <w:pPr>
        <w:pStyle w:val="ListParagraph"/>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În intervalul orar 06.00-23.00 nu pot fi difuzate programe care conțin descrieri, reconstituiri sau reprezentări ale unor omucideri/sinucideri, mutilări/automutilări sau tehnici criminale sau ale actelor de violență domestică ori ale violurilor sau promovarea practicilor oculte, cu excepția programelor audiovizuale de ficțiune și a filmelor documentare. </w:t>
      </w:r>
    </w:p>
    <w:p w14:paraId="1B581990" w14:textId="77777777" w:rsidR="0007428F" w:rsidRPr="0007428F" w:rsidRDefault="0007428F" w:rsidP="00304A49">
      <w:pPr>
        <w:pStyle w:val="ListParagraph"/>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Nu pot fi difuzate în intervalul orar 06.00-23.00 programe care prezintă: </w:t>
      </w:r>
    </w:p>
    <w:p w14:paraId="1DD9652F" w14:textId="77777777" w:rsidR="0007428F" w:rsidRPr="0007428F" w:rsidRDefault="0007428F" w:rsidP="00304A49">
      <w:pPr>
        <w:pStyle w:val="ListParagraph"/>
        <w:tabs>
          <w:tab w:val="left" w:pos="426"/>
          <w:tab w:val="left" w:pos="851"/>
        </w:tabs>
        <w:spacing w:after="0"/>
        <w:ind w:left="0"/>
        <w:jc w:val="both"/>
        <w:rPr>
          <w:rFonts w:ascii="Times New Roman" w:hAnsi="Times New Roman"/>
          <w:sz w:val="24"/>
          <w:szCs w:val="24"/>
          <w:lang w:val="ro-RO"/>
        </w:rPr>
      </w:pPr>
      <w:r w:rsidRPr="0007428F">
        <w:rPr>
          <w:rFonts w:ascii="Times New Roman" w:hAnsi="Times New Roman"/>
          <w:sz w:val="24"/>
          <w:szCs w:val="24"/>
          <w:lang w:val="ro-RO"/>
        </w:rPr>
        <w:t xml:space="preserve">a) violență fizică, psihică sau de limbaj licențios, în mod repetat sau cu un grad mare de intensitate sau gravitate; </w:t>
      </w:r>
    </w:p>
    <w:p w14:paraId="380B7492" w14:textId="77777777" w:rsidR="0007428F" w:rsidRPr="0007428F" w:rsidRDefault="0007428F" w:rsidP="00304A49">
      <w:pPr>
        <w:pStyle w:val="ListParagraph"/>
        <w:tabs>
          <w:tab w:val="left" w:pos="426"/>
          <w:tab w:val="left" w:pos="851"/>
        </w:tabs>
        <w:spacing w:after="0"/>
        <w:ind w:left="0"/>
        <w:jc w:val="both"/>
        <w:rPr>
          <w:rFonts w:ascii="Times New Roman" w:hAnsi="Times New Roman"/>
          <w:sz w:val="24"/>
          <w:szCs w:val="24"/>
          <w:lang w:val="ro-RO"/>
        </w:rPr>
      </w:pPr>
      <w:r w:rsidRPr="0007428F">
        <w:rPr>
          <w:rFonts w:ascii="Times New Roman" w:hAnsi="Times New Roman"/>
          <w:sz w:val="24"/>
          <w:szCs w:val="24"/>
          <w:lang w:val="ro-RO"/>
        </w:rPr>
        <w:t xml:space="preserve">b) scene de sex, limbaj sau comportament trivial, vulgar sau obscen; </w:t>
      </w:r>
    </w:p>
    <w:p w14:paraId="2A83DD3B" w14:textId="77777777" w:rsidR="0007428F" w:rsidRPr="0007428F" w:rsidRDefault="0007428F" w:rsidP="00304A49">
      <w:pPr>
        <w:pStyle w:val="ListParagraph"/>
        <w:tabs>
          <w:tab w:val="left" w:pos="426"/>
          <w:tab w:val="left" w:pos="851"/>
        </w:tabs>
        <w:spacing w:after="0"/>
        <w:ind w:left="0"/>
        <w:jc w:val="both"/>
        <w:rPr>
          <w:rFonts w:ascii="Times New Roman" w:hAnsi="Times New Roman"/>
          <w:sz w:val="24"/>
          <w:szCs w:val="24"/>
          <w:lang w:val="ro-RO"/>
        </w:rPr>
      </w:pPr>
      <w:r w:rsidRPr="0007428F">
        <w:rPr>
          <w:rFonts w:ascii="Times New Roman" w:hAnsi="Times New Roman"/>
          <w:sz w:val="24"/>
          <w:szCs w:val="24"/>
          <w:lang w:val="ro-RO"/>
        </w:rPr>
        <w:t xml:space="preserve">c) persoane în ipostaze degradante, chiar dacă acestea și-au dat acordul; </w:t>
      </w:r>
    </w:p>
    <w:p w14:paraId="1FCAF242" w14:textId="77777777" w:rsidR="0007428F" w:rsidRPr="0007428F" w:rsidRDefault="0007428F" w:rsidP="00304A49">
      <w:pPr>
        <w:pStyle w:val="ListParagraph"/>
        <w:tabs>
          <w:tab w:val="left" w:pos="426"/>
          <w:tab w:val="left" w:pos="851"/>
        </w:tabs>
        <w:spacing w:after="0"/>
        <w:ind w:left="0"/>
        <w:jc w:val="both"/>
        <w:rPr>
          <w:rFonts w:ascii="Times New Roman" w:hAnsi="Times New Roman"/>
          <w:sz w:val="24"/>
          <w:szCs w:val="24"/>
          <w:lang w:val="ro-RO"/>
        </w:rPr>
      </w:pPr>
      <w:r w:rsidRPr="0007428F">
        <w:rPr>
          <w:rFonts w:ascii="Times New Roman" w:hAnsi="Times New Roman"/>
          <w:sz w:val="24"/>
          <w:szCs w:val="24"/>
          <w:lang w:val="ro-RO"/>
        </w:rPr>
        <w:t xml:space="preserve">d) lupte nereglementate de federații sportive naționale sau internaționale. </w:t>
      </w:r>
    </w:p>
    <w:p w14:paraId="47BC8EF0" w14:textId="77777777" w:rsidR="0007428F" w:rsidRPr="0007428F" w:rsidRDefault="0007428F" w:rsidP="00304A49">
      <w:pPr>
        <w:pStyle w:val="ListParagraph"/>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Fac excepție de la prevederile pct. 75 filmele artistice de scurt și lung metraj, filmele și/sau serialele de televiziune și filmele documentare cu valoare științifică, educațională sau artistică care sunt însoțite de semnele de avertizare corespunzătoare. </w:t>
      </w:r>
    </w:p>
    <w:p w14:paraId="27C47989" w14:textId="625E1A32" w:rsidR="0007428F" w:rsidRPr="0007428F" w:rsidRDefault="0007428F" w:rsidP="00304A49">
      <w:pPr>
        <w:pStyle w:val="ListParagraph"/>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Conținuturile audiovizuale „18+” nu pot fi difuzate de către furnizori</w:t>
      </w:r>
      <w:r w:rsidR="004844C1">
        <w:rPr>
          <w:rFonts w:ascii="Times New Roman" w:hAnsi="Times New Roman"/>
          <w:sz w:val="24"/>
          <w:szCs w:val="24"/>
          <w:lang w:val="ro-RO"/>
        </w:rPr>
        <w:t>i</w:t>
      </w:r>
      <w:r w:rsidRPr="0007428F">
        <w:rPr>
          <w:rFonts w:ascii="Times New Roman" w:hAnsi="Times New Roman"/>
          <w:sz w:val="24"/>
          <w:szCs w:val="24"/>
          <w:lang w:val="ro-RO"/>
        </w:rPr>
        <w:t xml:space="preserve"> de servicii media aflați sub jurisdicția Republicii Moldova. </w:t>
      </w:r>
    </w:p>
    <w:p w14:paraId="37774946" w14:textId="77777777" w:rsidR="0007428F" w:rsidRPr="0007428F" w:rsidRDefault="0007428F" w:rsidP="00304A49">
      <w:pPr>
        <w:pStyle w:val="ListParagraph"/>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Conținuturile audiovizuale „18+” ale furnizorilor de servicii media aflați sub jurisdicția altor state pot fi incluse în oferta distribuitorilor de servicii media din țară, dacă:</w:t>
      </w:r>
    </w:p>
    <w:p w14:paraId="7642C75C" w14:textId="77777777" w:rsidR="0007428F" w:rsidRPr="0007428F" w:rsidRDefault="0007428F" w:rsidP="00304A49">
      <w:pPr>
        <w:pStyle w:val="ListParagraph"/>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sunt criptate și integrate în pachete opționale, special dedicate adulților, disponibile numai în intervalul orar 01.00-05.00, în cazul retransmisiei analogice;</w:t>
      </w:r>
    </w:p>
    <w:p w14:paraId="7AE718D1" w14:textId="77777777" w:rsidR="0007428F" w:rsidRPr="0007428F" w:rsidRDefault="0007428F" w:rsidP="00304A49">
      <w:pPr>
        <w:pStyle w:val="ListParagraph"/>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sunt criptate și restricționate prin intermediul unui sistem de control parental, în cazul retransmisiei digitale. </w:t>
      </w:r>
    </w:p>
    <w:p w14:paraId="0EB008A2" w14:textId="4F1FD8EA" w:rsidR="0007428F" w:rsidRPr="0007428F" w:rsidRDefault="0007428F" w:rsidP="00304A49">
      <w:pPr>
        <w:pStyle w:val="ListParagraph"/>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Sistemul de control parental prevăzut la pct. </w:t>
      </w:r>
      <w:r w:rsidRPr="004844C1">
        <w:rPr>
          <w:rFonts w:ascii="Times New Roman" w:hAnsi="Times New Roman"/>
          <w:sz w:val="24"/>
          <w:szCs w:val="24"/>
          <w:lang w:val="ro-RO"/>
        </w:rPr>
        <w:t>84 lit. b)</w:t>
      </w:r>
      <w:r w:rsidRPr="0007428F">
        <w:rPr>
          <w:rFonts w:ascii="Times New Roman" w:hAnsi="Times New Roman"/>
          <w:sz w:val="24"/>
          <w:szCs w:val="24"/>
          <w:lang w:val="ro-RO"/>
        </w:rPr>
        <w:t xml:space="preserve"> trebuie să asigure restricționarea accesului la programele „18+”, astfel: </w:t>
      </w:r>
    </w:p>
    <w:p w14:paraId="1247E853" w14:textId="77777777" w:rsidR="0007428F" w:rsidRPr="0007428F" w:rsidRDefault="0007428F" w:rsidP="00304A49">
      <w:pPr>
        <w:pStyle w:val="ListParagraph"/>
        <w:tabs>
          <w:tab w:val="left" w:pos="426"/>
          <w:tab w:val="left" w:pos="851"/>
        </w:tabs>
        <w:spacing w:after="0"/>
        <w:ind w:left="0"/>
        <w:jc w:val="both"/>
        <w:rPr>
          <w:rFonts w:ascii="Times New Roman" w:hAnsi="Times New Roman"/>
          <w:sz w:val="24"/>
          <w:szCs w:val="24"/>
          <w:lang w:val="ro-RO"/>
        </w:rPr>
      </w:pPr>
      <w:r w:rsidRPr="0007428F">
        <w:rPr>
          <w:rFonts w:ascii="Times New Roman" w:hAnsi="Times New Roman"/>
          <w:sz w:val="24"/>
          <w:szCs w:val="24"/>
          <w:lang w:val="ro-RO"/>
        </w:rPr>
        <w:t xml:space="preserve">a) accesul să fie posibil numai în baza unui cod personal, special dedicat restricționării acestor programe, format din cel puțin 4 cifre; cifrele nu trebuie să fie vizibile pe ecran în momentul tastării; la prima punere în funcțiune a decodorului accesul la programele „18+” trebuie să fie inițial blocat; </w:t>
      </w:r>
    </w:p>
    <w:p w14:paraId="6BA877D7" w14:textId="77777777" w:rsidR="0007428F" w:rsidRPr="0007428F" w:rsidRDefault="0007428F" w:rsidP="00304A49">
      <w:pPr>
        <w:pStyle w:val="ListParagraph"/>
        <w:tabs>
          <w:tab w:val="left" w:pos="426"/>
          <w:tab w:val="left" w:pos="851"/>
        </w:tabs>
        <w:spacing w:after="0"/>
        <w:ind w:left="0"/>
        <w:jc w:val="both"/>
        <w:rPr>
          <w:rFonts w:ascii="Times New Roman" w:hAnsi="Times New Roman"/>
          <w:sz w:val="24"/>
          <w:szCs w:val="24"/>
          <w:lang w:val="ro-RO"/>
        </w:rPr>
      </w:pPr>
      <w:r w:rsidRPr="0007428F">
        <w:rPr>
          <w:rFonts w:ascii="Times New Roman" w:hAnsi="Times New Roman"/>
          <w:sz w:val="24"/>
          <w:szCs w:val="24"/>
          <w:lang w:val="ro-RO"/>
        </w:rPr>
        <w:lastRenderedPageBreak/>
        <w:t>b) accesul să fie reblocat în orice situație în care se modifică contextul vizionării, cum ar fi schimbarea programului, trecerea sistemului de recepție în stare de veghe, schimbarea decodorului sau a cartelei de acces, după realimentarea cu tensiune.</w:t>
      </w:r>
    </w:p>
    <w:p w14:paraId="390A5C15" w14:textId="507BC11E" w:rsidR="0007428F" w:rsidRPr="0007428F" w:rsidRDefault="0007428F" w:rsidP="00304A49">
      <w:pPr>
        <w:pStyle w:val="ListParagraph"/>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În momentul punerii în funcțiune a sistemului de recepție, distribuitorul de servicii </w:t>
      </w:r>
      <w:r w:rsidR="004844C1">
        <w:rPr>
          <w:rFonts w:ascii="Times New Roman" w:hAnsi="Times New Roman"/>
          <w:sz w:val="24"/>
          <w:szCs w:val="24"/>
          <w:lang w:val="ro-RO"/>
        </w:rPr>
        <w:t xml:space="preserve">media </w:t>
      </w:r>
      <w:r w:rsidRPr="0007428F">
        <w:rPr>
          <w:rFonts w:ascii="Times New Roman" w:hAnsi="Times New Roman"/>
          <w:sz w:val="24"/>
          <w:szCs w:val="24"/>
          <w:lang w:val="ro-RO"/>
        </w:rPr>
        <w:t>are obligația să stabilească, împreună cu abonatul, codul de acces prevăzut la pct.</w:t>
      </w:r>
      <w:r w:rsidR="004844C1">
        <w:rPr>
          <w:rFonts w:ascii="Times New Roman" w:hAnsi="Times New Roman"/>
          <w:sz w:val="24"/>
          <w:szCs w:val="24"/>
          <w:lang w:val="ro-RO"/>
        </w:rPr>
        <w:t xml:space="preserve"> </w:t>
      </w:r>
      <w:r w:rsidRPr="0007428F">
        <w:rPr>
          <w:rFonts w:ascii="Times New Roman" w:hAnsi="Times New Roman"/>
          <w:sz w:val="24"/>
          <w:szCs w:val="24"/>
          <w:lang w:val="ro-RO"/>
        </w:rPr>
        <w:t>85 lit. a). Se recomandă evitarea stabilirii codului „1234” sau a unui cod format din aceeași cifră.</w:t>
      </w:r>
    </w:p>
    <w:p w14:paraId="5D7B5789" w14:textId="77777777" w:rsidR="0007428F" w:rsidRPr="0007428F" w:rsidRDefault="0007428F" w:rsidP="00304A49">
      <w:pPr>
        <w:pStyle w:val="ListParagraph"/>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Conținuturile audiovizuale „18+” pot fi comercializate numai la solicitarea abonatului, în pachete care conțin exclusiv astfel de programe și necondiționat de achiziția altor pachete de servicii. </w:t>
      </w:r>
    </w:p>
    <w:p w14:paraId="5FDA0EAA" w14:textId="4FB86FF9" w:rsidR="0007428F" w:rsidRPr="0007428F" w:rsidRDefault="0007428F" w:rsidP="00304A49">
      <w:pPr>
        <w:pStyle w:val="ListParagraph"/>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Pachetele de servicii care includ conținuturi</w:t>
      </w:r>
      <w:r w:rsidR="00F67F20">
        <w:rPr>
          <w:rFonts w:ascii="Times New Roman" w:hAnsi="Times New Roman"/>
          <w:sz w:val="24"/>
          <w:szCs w:val="24"/>
          <w:lang w:val="ro-RO"/>
        </w:rPr>
        <w:t xml:space="preserve"> audiovizuale</w:t>
      </w:r>
      <w:r w:rsidRPr="0007428F">
        <w:rPr>
          <w:rFonts w:ascii="Times New Roman" w:hAnsi="Times New Roman"/>
          <w:sz w:val="24"/>
          <w:szCs w:val="24"/>
          <w:lang w:val="ro-RO"/>
        </w:rPr>
        <w:t xml:space="preserve"> „18+” nu pot fi comercializate în condiții mai avantajoase decât cele în care sunt comercializate pachetele de servicii care nu conțin astfel de conținuturi. </w:t>
      </w:r>
    </w:p>
    <w:p w14:paraId="4B717F2D" w14:textId="619E89B2" w:rsidR="0007428F" w:rsidRPr="0007428F" w:rsidRDefault="0007428F" w:rsidP="00304A49">
      <w:pPr>
        <w:pStyle w:val="ListParagraph"/>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Responsabilitatea clasificării programelor și respectarea rigorilor în funcție de programele clasificate revine furnizorilor de servicii media liniare și neliniare</w:t>
      </w:r>
      <w:r w:rsidR="004844C1">
        <w:rPr>
          <w:rFonts w:ascii="Times New Roman" w:hAnsi="Times New Roman"/>
          <w:sz w:val="24"/>
          <w:szCs w:val="24"/>
          <w:lang w:val="ro-RO"/>
        </w:rPr>
        <w:t>.</w:t>
      </w:r>
    </w:p>
    <w:p w14:paraId="5C28BF02" w14:textId="77777777" w:rsidR="0007428F" w:rsidRPr="0007428F" w:rsidRDefault="0007428F" w:rsidP="00304A49">
      <w:pPr>
        <w:tabs>
          <w:tab w:val="left" w:pos="426"/>
        </w:tabs>
        <w:spacing w:after="0"/>
        <w:rPr>
          <w:rFonts w:ascii="Times New Roman" w:hAnsi="Times New Roman"/>
          <w:b/>
          <w:bCs/>
          <w:sz w:val="24"/>
          <w:szCs w:val="24"/>
          <w:lang w:val="ro-RO"/>
        </w:rPr>
      </w:pPr>
    </w:p>
    <w:p w14:paraId="22348B84" w14:textId="77777777" w:rsidR="0007428F" w:rsidRPr="0007428F" w:rsidRDefault="0007428F" w:rsidP="00304A49">
      <w:pPr>
        <w:tabs>
          <w:tab w:val="left" w:pos="426"/>
        </w:tabs>
        <w:spacing w:after="0"/>
        <w:rPr>
          <w:rFonts w:ascii="Times New Roman" w:hAnsi="Times New Roman"/>
          <w:b/>
          <w:bCs/>
          <w:sz w:val="24"/>
          <w:szCs w:val="24"/>
          <w:lang w:val="ro-RO"/>
        </w:rPr>
      </w:pPr>
    </w:p>
    <w:p w14:paraId="54D90DFC" w14:textId="77777777" w:rsidR="0007428F" w:rsidRPr="0007428F" w:rsidRDefault="0007428F" w:rsidP="00304A49">
      <w:pPr>
        <w:tabs>
          <w:tab w:val="left" w:pos="426"/>
        </w:tabs>
        <w:spacing w:after="0"/>
        <w:jc w:val="center"/>
        <w:rPr>
          <w:rFonts w:ascii="Times New Roman" w:hAnsi="Times New Roman"/>
          <w:b/>
          <w:bCs/>
          <w:sz w:val="24"/>
          <w:szCs w:val="24"/>
          <w:lang w:val="ro-RO"/>
        </w:rPr>
      </w:pPr>
      <w:r w:rsidRPr="0007428F">
        <w:rPr>
          <w:rFonts w:ascii="Times New Roman" w:hAnsi="Times New Roman"/>
          <w:b/>
          <w:bCs/>
          <w:sz w:val="24"/>
          <w:szCs w:val="24"/>
          <w:lang w:val="ro-RO"/>
        </w:rPr>
        <w:t>Capitolul IV</w:t>
      </w:r>
    </w:p>
    <w:p w14:paraId="43C54424" w14:textId="77777777" w:rsidR="00204E03" w:rsidRDefault="0007428F" w:rsidP="00304A49">
      <w:pPr>
        <w:tabs>
          <w:tab w:val="left" w:pos="426"/>
        </w:tabs>
        <w:spacing w:after="0"/>
        <w:jc w:val="center"/>
        <w:rPr>
          <w:rFonts w:ascii="Times New Roman" w:hAnsi="Times New Roman"/>
          <w:b/>
          <w:bCs/>
          <w:sz w:val="24"/>
          <w:szCs w:val="24"/>
          <w:lang w:val="ro-RO"/>
        </w:rPr>
      </w:pPr>
      <w:r w:rsidRPr="0007428F">
        <w:rPr>
          <w:rFonts w:ascii="Times New Roman" w:hAnsi="Times New Roman"/>
          <w:b/>
          <w:bCs/>
          <w:sz w:val="24"/>
          <w:szCs w:val="24"/>
          <w:lang w:val="ro-RO"/>
        </w:rPr>
        <w:t xml:space="preserve">PROGRAME AUDIOVIZUALE INTERZISE SPRE DIFUZARE </w:t>
      </w:r>
    </w:p>
    <w:p w14:paraId="25FA5DE1" w14:textId="3B996D5A" w:rsidR="0007428F" w:rsidRPr="0007428F" w:rsidRDefault="0007428F" w:rsidP="00304A49">
      <w:pPr>
        <w:tabs>
          <w:tab w:val="left" w:pos="426"/>
        </w:tabs>
        <w:spacing w:after="0"/>
        <w:jc w:val="center"/>
        <w:rPr>
          <w:rFonts w:ascii="Times New Roman" w:hAnsi="Times New Roman"/>
          <w:b/>
          <w:bCs/>
          <w:sz w:val="24"/>
          <w:szCs w:val="24"/>
          <w:lang w:val="ro-RO"/>
        </w:rPr>
      </w:pPr>
      <w:r w:rsidRPr="0007428F">
        <w:rPr>
          <w:rFonts w:ascii="Times New Roman" w:hAnsi="Times New Roman"/>
          <w:b/>
          <w:bCs/>
          <w:sz w:val="24"/>
          <w:szCs w:val="24"/>
          <w:lang w:val="ro-RO"/>
        </w:rPr>
        <w:t>ÎN SENSUL ART.</w:t>
      </w:r>
      <w:r w:rsidR="00204E03">
        <w:rPr>
          <w:rFonts w:ascii="Times New Roman" w:hAnsi="Times New Roman"/>
          <w:b/>
          <w:bCs/>
          <w:sz w:val="24"/>
          <w:szCs w:val="24"/>
          <w:lang w:val="ro-RO"/>
        </w:rPr>
        <w:t xml:space="preserve"> </w:t>
      </w:r>
      <w:r w:rsidRPr="0007428F">
        <w:rPr>
          <w:rFonts w:ascii="Times New Roman" w:hAnsi="Times New Roman"/>
          <w:b/>
          <w:bCs/>
          <w:sz w:val="24"/>
          <w:szCs w:val="24"/>
          <w:lang w:val="ro-RO"/>
        </w:rPr>
        <w:t>11 ALIN.</w:t>
      </w:r>
      <w:r w:rsidR="00204E03">
        <w:rPr>
          <w:rFonts w:ascii="Times New Roman" w:hAnsi="Times New Roman"/>
          <w:b/>
          <w:bCs/>
          <w:sz w:val="24"/>
          <w:szCs w:val="24"/>
          <w:lang w:val="ro-RO"/>
        </w:rPr>
        <w:t xml:space="preserve"> </w:t>
      </w:r>
      <w:r w:rsidRPr="0007428F">
        <w:rPr>
          <w:rFonts w:ascii="Times New Roman" w:hAnsi="Times New Roman"/>
          <w:b/>
          <w:bCs/>
          <w:sz w:val="24"/>
          <w:szCs w:val="24"/>
          <w:lang w:val="ro-RO"/>
        </w:rPr>
        <w:t>(2) DIN CSMA</w:t>
      </w:r>
    </w:p>
    <w:p w14:paraId="10F058B5" w14:textId="51785413" w:rsidR="0007428F" w:rsidRPr="0007428F" w:rsidRDefault="0007428F" w:rsidP="00304A49">
      <w:pPr>
        <w:pStyle w:val="ListParagraph"/>
        <w:numPr>
          <w:ilvl w:val="0"/>
          <w:numId w:val="4"/>
        </w:numPr>
        <w:tabs>
          <w:tab w:val="left" w:pos="426"/>
          <w:tab w:val="left" w:pos="851"/>
        </w:tabs>
        <w:spacing w:after="0" w:line="276" w:lineRule="auto"/>
        <w:ind w:left="0" w:firstLine="0"/>
        <w:jc w:val="both"/>
        <w:rPr>
          <w:rFonts w:ascii="Times New Roman" w:hAnsi="Times New Roman"/>
          <w:strike/>
          <w:sz w:val="24"/>
          <w:szCs w:val="24"/>
          <w:shd w:val="clear" w:color="auto" w:fill="FFFFFF"/>
          <w:lang w:val="ro-RO"/>
        </w:rPr>
      </w:pPr>
      <w:r w:rsidRPr="00A41FE4">
        <w:rPr>
          <w:rFonts w:ascii="Times New Roman" w:hAnsi="Times New Roman"/>
          <w:sz w:val="24"/>
          <w:szCs w:val="24"/>
          <w:shd w:val="clear" w:color="auto" w:fill="FFFFFF"/>
          <w:lang w:val="ro-RO"/>
        </w:rPr>
        <w:t>Sunt interzise programele audiovizuale care</w:t>
      </w:r>
      <w:r w:rsidRPr="0007428F">
        <w:rPr>
          <w:rFonts w:ascii="Times New Roman" w:hAnsi="Times New Roman"/>
          <w:sz w:val="24"/>
          <w:szCs w:val="24"/>
          <w:shd w:val="clear" w:color="auto" w:fill="FFFFFF"/>
          <w:lang w:val="ro-RO"/>
        </w:rPr>
        <w:t xml:space="preserve"> conțin:</w:t>
      </w:r>
    </w:p>
    <w:p w14:paraId="6F87D4AB" w14:textId="77777777" w:rsidR="0007428F" w:rsidRPr="0007428F" w:rsidRDefault="0007428F" w:rsidP="00304A49">
      <w:pPr>
        <w:pStyle w:val="ListParagraph"/>
        <w:numPr>
          <w:ilvl w:val="0"/>
          <w:numId w:val="8"/>
        </w:numPr>
        <w:tabs>
          <w:tab w:val="left" w:pos="426"/>
          <w:tab w:val="left" w:pos="851"/>
        </w:tabs>
        <w:spacing w:after="0" w:line="276" w:lineRule="auto"/>
        <w:ind w:left="0" w:firstLine="0"/>
        <w:jc w:val="both"/>
        <w:rPr>
          <w:rFonts w:ascii="Times New Roman" w:hAnsi="Times New Roman"/>
          <w:sz w:val="24"/>
          <w:szCs w:val="24"/>
          <w:shd w:val="clear" w:color="auto" w:fill="FFFFFF"/>
          <w:lang w:val="ro-RO"/>
        </w:rPr>
      </w:pPr>
      <w:r w:rsidRPr="0007428F">
        <w:rPr>
          <w:rFonts w:ascii="Times New Roman" w:hAnsi="Times New Roman"/>
          <w:sz w:val="24"/>
          <w:szCs w:val="24"/>
          <w:shd w:val="clear" w:color="auto" w:fill="FFFFFF"/>
          <w:lang w:val="ro-RO"/>
        </w:rPr>
        <w:t>discriminare directă și/sau indirectă, discriminare prin asociere, hărțuire, instigare la discriminare, forme grave de discriminare;</w:t>
      </w:r>
    </w:p>
    <w:p w14:paraId="48F697CF" w14:textId="77777777" w:rsidR="0007428F" w:rsidRPr="0007428F" w:rsidRDefault="0007428F" w:rsidP="00304A49">
      <w:pPr>
        <w:pStyle w:val="ListParagraph"/>
        <w:numPr>
          <w:ilvl w:val="0"/>
          <w:numId w:val="8"/>
        </w:numPr>
        <w:tabs>
          <w:tab w:val="left" w:pos="426"/>
          <w:tab w:val="left" w:pos="851"/>
        </w:tabs>
        <w:spacing w:after="0" w:line="276" w:lineRule="auto"/>
        <w:ind w:left="0" w:firstLine="0"/>
        <w:jc w:val="both"/>
        <w:rPr>
          <w:rFonts w:ascii="Times New Roman" w:hAnsi="Times New Roman"/>
          <w:iCs/>
          <w:sz w:val="24"/>
          <w:szCs w:val="24"/>
          <w:shd w:val="clear" w:color="auto" w:fill="FFFFFF"/>
          <w:lang w:val="ro-RO"/>
        </w:rPr>
      </w:pPr>
      <w:proofErr w:type="spellStart"/>
      <w:r w:rsidRPr="0007428F">
        <w:rPr>
          <w:rFonts w:ascii="Times New Roman" w:hAnsi="Times New Roman"/>
          <w:iCs/>
          <w:sz w:val="24"/>
          <w:szCs w:val="24"/>
          <w:lang w:val="ro-RO"/>
        </w:rPr>
        <w:t>sexting</w:t>
      </w:r>
      <w:proofErr w:type="spellEnd"/>
      <w:r w:rsidRPr="0007428F">
        <w:rPr>
          <w:rFonts w:ascii="Times New Roman" w:hAnsi="Times New Roman"/>
          <w:iCs/>
          <w:sz w:val="24"/>
          <w:szCs w:val="24"/>
          <w:lang w:val="ro-RO"/>
        </w:rPr>
        <w:t xml:space="preserve"> abuziv.</w:t>
      </w:r>
    </w:p>
    <w:p w14:paraId="372ACB6C" w14:textId="0804F995" w:rsidR="0007428F" w:rsidRPr="0007428F" w:rsidRDefault="0007428F" w:rsidP="00304A49">
      <w:pPr>
        <w:pStyle w:val="ListParagraph"/>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shd w:val="clear" w:color="auto" w:fill="FFFFFF"/>
          <w:lang w:val="ro-RO"/>
        </w:rPr>
        <w:t>Sunt interzise conținuturile audiovizuale care constituie u</w:t>
      </w:r>
      <w:r w:rsidRPr="0007428F">
        <w:rPr>
          <w:rFonts w:ascii="Times New Roman" w:hAnsi="Times New Roman"/>
          <w:sz w:val="24"/>
          <w:szCs w:val="24"/>
          <w:lang w:val="ro-RO"/>
        </w:rPr>
        <w:t>ltraj contra bunelor moravuri, adică expunerea de imagini ce prezintă explicit o activitate sexuală, distribuire de imagini ce prezintă explicit o activitate sexuală și săvârșirea de acte de exhibiționism sau alte acte sexuale explicite. Expunerea presupune o prezentare, distribuirea implică o răspândire, iar exhibiționismul constă într-o expunere a organelor genitale în public.</w:t>
      </w:r>
    </w:p>
    <w:p w14:paraId="7FCAC54C" w14:textId="77777777" w:rsidR="0007428F" w:rsidRPr="0007428F" w:rsidRDefault="0007428F" w:rsidP="00304A49">
      <w:pPr>
        <w:pStyle w:val="ListParagraph"/>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shd w:val="clear" w:color="auto" w:fill="FFFFFF"/>
          <w:lang w:val="ro-RO"/>
        </w:rPr>
        <w:t>Sunt interzise conținuturile audiovizuale care reprezintă și justifică p</w:t>
      </w:r>
      <w:r w:rsidRPr="0007428F">
        <w:rPr>
          <w:rFonts w:ascii="Times New Roman" w:hAnsi="Times New Roman"/>
          <w:sz w:val="24"/>
          <w:szCs w:val="24"/>
          <w:lang w:val="ro-RO"/>
        </w:rPr>
        <w:t>rofanarea prin orice mijloace a unui mormânt, a unui monument funerar sau de for public, a unei urne funerare sau a unui cadavru, precum și însușirea obiectelor ce se află în mormânt sau pe el. Prin profanarea mormântului se înțelege nivelarea, săparea, devastarea, aruncarea în aer prin intermediul exploziei etc. Profanarea monumentului reprezintă distrugerea, deteriorarea, răsturnarea, aplicarea unor inscripții sau simboluri pângăritoare etc. Profanarea urnei funerare înseamnă sfărâmarea acesteia, alterarea materială a cenușii din urnă, risipirea cenușii astfel încât să nu mai poată fi recuperată etc. Profanare a cadavrului semnifică mutilare, schimbare a poziției, dezbrăcare, aruncare a oaselor sau rămășițelor, murdărire a cadavrului, practicare asupra acestuia a unui act de perversiune sexuală. Nu constituie profanare acțiunile justificate prin lege, cum ar fi examinarea sau exhumarea cadavrului.</w:t>
      </w:r>
    </w:p>
    <w:p w14:paraId="20FFF75D" w14:textId="77777777" w:rsidR="0007428F" w:rsidRPr="0007428F" w:rsidRDefault="0007428F" w:rsidP="00304A49">
      <w:pPr>
        <w:pStyle w:val="ListParagraph"/>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shd w:val="clear" w:color="auto" w:fill="FFFFFF"/>
          <w:lang w:val="ro-RO"/>
        </w:rPr>
        <w:t>Sunt interzise conținuturile audiovizuale care reprezintă și justifică p</w:t>
      </w:r>
      <w:r w:rsidRPr="0007428F">
        <w:rPr>
          <w:rFonts w:ascii="Times New Roman" w:hAnsi="Times New Roman"/>
          <w:sz w:val="24"/>
          <w:szCs w:val="24"/>
          <w:lang w:val="ro-RO"/>
        </w:rPr>
        <w:t>relevarea ilegală de țesuturi sau organe.</w:t>
      </w:r>
    </w:p>
    <w:p w14:paraId="16C15CEA" w14:textId="77777777" w:rsidR="0007428F" w:rsidRPr="0007428F" w:rsidRDefault="0007428F" w:rsidP="00304A49">
      <w:pPr>
        <w:pStyle w:val="ListParagraph"/>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Sunt interzise conținuturile audiovizuale care justifică războaiele de agresiune, care justifică sau incită la săvârșirea de infracțiuni de genocid, infracțiuni contra umanității, infracțiuni și crime de război, utilizarea metodelor și mijloacelor interzise în operațiunile de luptă, infracțiunile de </w:t>
      </w:r>
      <w:proofErr w:type="spellStart"/>
      <w:r w:rsidRPr="0007428F">
        <w:rPr>
          <w:rFonts w:ascii="Times New Roman" w:hAnsi="Times New Roman"/>
          <w:sz w:val="24"/>
          <w:szCs w:val="24"/>
          <w:lang w:val="ro-RO"/>
        </w:rPr>
        <w:t>ecocid</w:t>
      </w:r>
      <w:proofErr w:type="spellEnd"/>
      <w:r w:rsidRPr="0007428F">
        <w:rPr>
          <w:rFonts w:ascii="Times New Roman" w:hAnsi="Times New Roman"/>
          <w:sz w:val="24"/>
          <w:szCs w:val="24"/>
          <w:lang w:val="ro-RO"/>
        </w:rPr>
        <w:t>.</w:t>
      </w:r>
    </w:p>
    <w:p w14:paraId="13164458" w14:textId="77777777" w:rsidR="0007428F" w:rsidRPr="0007428F" w:rsidRDefault="0007428F" w:rsidP="00304A49">
      <w:pPr>
        <w:pStyle w:val="ListParagraph"/>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eastAsia="Times New Roman" w:hAnsi="Times New Roman"/>
          <w:sz w:val="24"/>
          <w:szCs w:val="24"/>
          <w:shd w:val="clear" w:color="auto" w:fill="FFFFFF"/>
          <w:lang w:val="ro-RO"/>
        </w:rPr>
        <w:t>Sunt interzise conținuturile cu caracter militarist, excepție fiind cele care urmăresc un scop educațional sau științific.</w:t>
      </w:r>
    </w:p>
    <w:p w14:paraId="58489472" w14:textId="77777777" w:rsidR="0007428F" w:rsidRPr="0007428F" w:rsidRDefault="0007428F" w:rsidP="00304A49">
      <w:pPr>
        <w:pStyle w:val="ListParagraph"/>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Sunt interzise conținuturile audiovizuale care reprezintă:</w:t>
      </w:r>
    </w:p>
    <w:p w14:paraId="7373C742" w14:textId="77777777" w:rsidR="0007428F" w:rsidRPr="0007428F" w:rsidRDefault="0007428F" w:rsidP="00304A49">
      <w:pPr>
        <w:pStyle w:val="ListParagraph"/>
        <w:numPr>
          <w:ilvl w:val="0"/>
          <w:numId w:val="9"/>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discuții detaliate despre metode, locații și focare de sinucidere sau autovătămare;</w:t>
      </w:r>
    </w:p>
    <w:p w14:paraId="3BB013C1" w14:textId="77777777" w:rsidR="0007428F" w:rsidRPr="0007428F" w:rsidRDefault="0007428F" w:rsidP="00304A49">
      <w:pPr>
        <w:pStyle w:val="ListParagraph"/>
        <w:numPr>
          <w:ilvl w:val="0"/>
          <w:numId w:val="9"/>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descrieri explicite ale autovătămării sau ale suicidului;</w:t>
      </w:r>
    </w:p>
    <w:p w14:paraId="6CF2B8CA" w14:textId="77777777" w:rsidR="0007428F" w:rsidRPr="0007428F" w:rsidRDefault="0007428F" w:rsidP="00304A49">
      <w:pPr>
        <w:pStyle w:val="ListParagraph"/>
        <w:numPr>
          <w:ilvl w:val="0"/>
          <w:numId w:val="9"/>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lastRenderedPageBreak/>
        <w:t>provocări extrem de periculoase, care implică un risc iminent de vătămare fizică;</w:t>
      </w:r>
    </w:p>
    <w:p w14:paraId="36A809E1" w14:textId="77777777" w:rsidR="0007428F" w:rsidRPr="0007428F" w:rsidRDefault="0007428F" w:rsidP="00304A49">
      <w:pPr>
        <w:pStyle w:val="ListParagraph"/>
        <w:numPr>
          <w:ilvl w:val="0"/>
          <w:numId w:val="9"/>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farse periculoase sau amenințătoare care fac victimele să se teamă de un pericol fizic grav și iminent sau care provoacă suferință emoțională gravă;</w:t>
      </w:r>
    </w:p>
    <w:p w14:paraId="678FD72D" w14:textId="77777777" w:rsidR="0007428F" w:rsidRPr="0007428F" w:rsidRDefault="0007428F" w:rsidP="00304A49">
      <w:pPr>
        <w:pStyle w:val="ListParagraph"/>
        <w:numPr>
          <w:ilvl w:val="0"/>
          <w:numId w:val="9"/>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instrucțiuni de ucidere sau vătămare sau instrucțiuni pentru construirea de obiecte explozive cu intenția de a răni sau ucide oameni;</w:t>
      </w:r>
    </w:p>
    <w:p w14:paraId="143EBC68" w14:textId="454EA9E3" w:rsidR="0007428F" w:rsidRPr="0007428F" w:rsidRDefault="0007428F" w:rsidP="00304A49">
      <w:pPr>
        <w:pStyle w:val="ListParagraph"/>
        <w:numPr>
          <w:ilvl w:val="0"/>
          <w:numId w:val="9"/>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consumul abuziv de droguri sau ofer</w:t>
      </w:r>
      <w:r w:rsidR="00204E03">
        <w:rPr>
          <w:rFonts w:ascii="Times New Roman" w:hAnsi="Times New Roman"/>
          <w:sz w:val="24"/>
          <w:szCs w:val="24"/>
          <w:lang w:val="ro-RO"/>
        </w:rPr>
        <w:t>irea</w:t>
      </w:r>
      <w:r w:rsidRPr="0007428F">
        <w:rPr>
          <w:rFonts w:ascii="Times New Roman" w:hAnsi="Times New Roman"/>
          <w:sz w:val="24"/>
          <w:szCs w:val="24"/>
          <w:lang w:val="ro-RO"/>
        </w:rPr>
        <w:t xml:space="preserve"> instrucțiuni</w:t>
      </w:r>
      <w:r w:rsidR="00204E03">
        <w:rPr>
          <w:rFonts w:ascii="Times New Roman" w:hAnsi="Times New Roman"/>
          <w:sz w:val="24"/>
          <w:szCs w:val="24"/>
          <w:lang w:val="ro-RO"/>
        </w:rPr>
        <w:t>lor</w:t>
      </w:r>
      <w:r w:rsidRPr="0007428F">
        <w:rPr>
          <w:rFonts w:ascii="Times New Roman" w:hAnsi="Times New Roman"/>
          <w:sz w:val="24"/>
          <w:szCs w:val="24"/>
          <w:lang w:val="ro-RO"/>
        </w:rPr>
        <w:t xml:space="preserve"> privind modul de fabricare a drogurilor de mare risc (care pot să provoace dependență fizică);</w:t>
      </w:r>
    </w:p>
    <w:p w14:paraId="45CE9A34" w14:textId="07E534AC" w:rsidR="0007428F" w:rsidRPr="0007428F" w:rsidRDefault="0007428F" w:rsidP="00304A49">
      <w:pPr>
        <w:pStyle w:val="ListParagraph"/>
        <w:numPr>
          <w:ilvl w:val="0"/>
          <w:numId w:val="9"/>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glorificarea sau încurajarea comportamentului </w:t>
      </w:r>
      <w:proofErr w:type="spellStart"/>
      <w:r w:rsidRPr="0007428F">
        <w:rPr>
          <w:rFonts w:ascii="Times New Roman" w:hAnsi="Times New Roman"/>
          <w:sz w:val="24"/>
          <w:szCs w:val="24"/>
          <w:lang w:val="ro-RO"/>
        </w:rPr>
        <w:t>anorexic</w:t>
      </w:r>
      <w:proofErr w:type="spellEnd"/>
      <w:r w:rsidRPr="0007428F">
        <w:rPr>
          <w:rFonts w:ascii="Times New Roman" w:hAnsi="Times New Roman"/>
          <w:sz w:val="24"/>
          <w:szCs w:val="24"/>
          <w:lang w:val="ro-RO"/>
        </w:rPr>
        <w:t>, obiceiuril</w:t>
      </w:r>
      <w:r w:rsidR="00F67F20">
        <w:rPr>
          <w:rFonts w:ascii="Times New Roman" w:hAnsi="Times New Roman"/>
          <w:sz w:val="24"/>
          <w:szCs w:val="24"/>
          <w:lang w:val="ro-RO"/>
        </w:rPr>
        <w:t>or</w:t>
      </w:r>
      <w:r w:rsidRPr="0007428F">
        <w:rPr>
          <w:rFonts w:ascii="Times New Roman" w:hAnsi="Times New Roman"/>
          <w:sz w:val="24"/>
          <w:szCs w:val="24"/>
          <w:lang w:val="ro-RO"/>
        </w:rPr>
        <w:t xml:space="preserve"> alimentare anormale sau dereglate care afectează negativ sănătatea unei persoane (inclusiv consumul de produse nealimentare);</w:t>
      </w:r>
    </w:p>
    <w:p w14:paraId="21FE8E1D" w14:textId="77777777" w:rsidR="0007428F" w:rsidRPr="0007428F" w:rsidRDefault="0007428F" w:rsidP="00304A49">
      <w:pPr>
        <w:pStyle w:val="ListParagraph"/>
        <w:numPr>
          <w:ilvl w:val="0"/>
          <w:numId w:val="9"/>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promovarea sau glorificarea tragediilor violente, cum ar fi atacurile cu arme în magazine, școli etc;</w:t>
      </w:r>
    </w:p>
    <w:p w14:paraId="3D9EC47A" w14:textId="77777777" w:rsidR="0007428F" w:rsidRPr="0007428F" w:rsidRDefault="0007428F" w:rsidP="00304A49">
      <w:pPr>
        <w:pStyle w:val="ListParagraph"/>
        <w:numPr>
          <w:ilvl w:val="0"/>
          <w:numId w:val="9"/>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instrucțiuni pentru furt sau înșelătorie;</w:t>
      </w:r>
    </w:p>
    <w:p w14:paraId="0EE46346" w14:textId="77777777" w:rsidR="0007428F" w:rsidRPr="0007428F" w:rsidRDefault="0007428F" w:rsidP="00304A49">
      <w:pPr>
        <w:pStyle w:val="ListParagraph"/>
        <w:numPr>
          <w:ilvl w:val="0"/>
          <w:numId w:val="9"/>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instrucțiuni pentru folosirea computerelor sau a tehnologiei informației cu intenția de a fura date de conectare, de a compromite date cu caracter personal sau de a cauza vătămare gravă altor persoane, cum ar fi compromiterea conturilor de rețele sociale (</w:t>
      </w:r>
      <w:proofErr w:type="spellStart"/>
      <w:r w:rsidRPr="0007428F">
        <w:rPr>
          <w:rFonts w:ascii="Times New Roman" w:hAnsi="Times New Roman"/>
          <w:sz w:val="24"/>
          <w:szCs w:val="24"/>
          <w:lang w:val="ro-RO"/>
        </w:rPr>
        <w:t>hacking</w:t>
      </w:r>
      <w:proofErr w:type="spellEnd"/>
      <w:r w:rsidRPr="0007428F">
        <w:rPr>
          <w:rFonts w:ascii="Times New Roman" w:hAnsi="Times New Roman"/>
          <w:sz w:val="24"/>
          <w:szCs w:val="24"/>
          <w:lang w:val="ro-RO"/>
        </w:rPr>
        <w:t>).</w:t>
      </w:r>
    </w:p>
    <w:p w14:paraId="6AC13DEF" w14:textId="77777777" w:rsidR="0007428F" w:rsidRPr="0007428F" w:rsidRDefault="0007428F" w:rsidP="00304A49">
      <w:pPr>
        <w:pStyle w:val="ListParagraph"/>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Sunt interzise conținuturile audiovizuale îndreptate împotriva ordinii constituționale a țării.</w:t>
      </w:r>
    </w:p>
    <w:p w14:paraId="1271DAEF" w14:textId="77777777" w:rsidR="0007428F" w:rsidRPr="0007428F" w:rsidRDefault="0007428F" w:rsidP="00304A49">
      <w:pPr>
        <w:tabs>
          <w:tab w:val="left" w:pos="426"/>
        </w:tabs>
        <w:spacing w:after="0"/>
        <w:rPr>
          <w:rFonts w:ascii="Times New Roman" w:hAnsi="Times New Roman"/>
          <w:b/>
          <w:bCs/>
          <w:sz w:val="24"/>
          <w:szCs w:val="24"/>
          <w:lang w:val="ro-RO"/>
        </w:rPr>
      </w:pPr>
    </w:p>
    <w:p w14:paraId="34E8C5E3" w14:textId="77777777" w:rsidR="0007428F" w:rsidRPr="0007428F" w:rsidRDefault="0007428F" w:rsidP="0007428F">
      <w:pPr>
        <w:spacing w:after="0"/>
        <w:rPr>
          <w:rFonts w:ascii="Times New Roman" w:hAnsi="Times New Roman"/>
          <w:b/>
          <w:bCs/>
          <w:sz w:val="24"/>
          <w:szCs w:val="24"/>
          <w:lang w:val="ro-RO"/>
        </w:rPr>
      </w:pPr>
    </w:p>
    <w:p w14:paraId="60FC5EBE" w14:textId="77777777" w:rsidR="0007428F" w:rsidRPr="0007428F" w:rsidRDefault="0007428F" w:rsidP="0007428F">
      <w:pPr>
        <w:spacing w:after="0"/>
        <w:jc w:val="center"/>
        <w:rPr>
          <w:rFonts w:ascii="Times New Roman" w:hAnsi="Times New Roman"/>
          <w:b/>
          <w:bCs/>
          <w:sz w:val="24"/>
          <w:szCs w:val="24"/>
          <w:lang w:val="ro-RO"/>
        </w:rPr>
      </w:pPr>
      <w:r w:rsidRPr="0007428F">
        <w:rPr>
          <w:rFonts w:ascii="Times New Roman" w:hAnsi="Times New Roman"/>
          <w:b/>
          <w:bCs/>
          <w:sz w:val="24"/>
          <w:szCs w:val="24"/>
          <w:lang w:val="ro-RO"/>
        </w:rPr>
        <w:t>Capitolul V</w:t>
      </w:r>
    </w:p>
    <w:p w14:paraId="4CCB9197" w14:textId="77777777" w:rsidR="0007428F" w:rsidRPr="0007428F" w:rsidRDefault="0007428F" w:rsidP="0007428F">
      <w:pPr>
        <w:spacing w:after="0"/>
        <w:jc w:val="center"/>
        <w:rPr>
          <w:rFonts w:ascii="Times New Roman" w:hAnsi="Times New Roman"/>
          <w:b/>
          <w:bCs/>
          <w:sz w:val="24"/>
          <w:szCs w:val="24"/>
          <w:lang w:val="ro-RO"/>
        </w:rPr>
      </w:pPr>
      <w:r w:rsidRPr="0007428F">
        <w:rPr>
          <w:rFonts w:ascii="Times New Roman" w:hAnsi="Times New Roman"/>
          <w:b/>
          <w:bCs/>
          <w:sz w:val="24"/>
          <w:szCs w:val="24"/>
          <w:lang w:val="ro-RO"/>
        </w:rPr>
        <w:t xml:space="preserve">DIFUZAREA COMUNICĂRILOR COMERCIALE AUDIOVIZUALE </w:t>
      </w:r>
    </w:p>
    <w:p w14:paraId="389D1D48" w14:textId="77777777" w:rsidR="0007428F" w:rsidRPr="0007428F" w:rsidRDefault="0007428F" w:rsidP="0007428F">
      <w:pPr>
        <w:spacing w:after="0"/>
        <w:jc w:val="center"/>
        <w:rPr>
          <w:rFonts w:ascii="Times New Roman" w:hAnsi="Times New Roman"/>
          <w:b/>
          <w:bCs/>
          <w:sz w:val="24"/>
          <w:szCs w:val="24"/>
          <w:lang w:val="ro-RO"/>
        </w:rPr>
      </w:pPr>
    </w:p>
    <w:p w14:paraId="7E791B4F" w14:textId="77777777" w:rsidR="0007428F" w:rsidRPr="0007428F" w:rsidRDefault="0007428F" w:rsidP="004A5B02">
      <w:pPr>
        <w:tabs>
          <w:tab w:val="left" w:pos="567"/>
        </w:tabs>
        <w:spacing w:after="0"/>
        <w:jc w:val="center"/>
        <w:rPr>
          <w:rFonts w:ascii="Times New Roman" w:hAnsi="Times New Roman"/>
          <w:b/>
          <w:bCs/>
          <w:sz w:val="24"/>
          <w:szCs w:val="24"/>
          <w:lang w:val="ro-RO"/>
        </w:rPr>
      </w:pPr>
      <w:r w:rsidRPr="0007428F">
        <w:rPr>
          <w:rFonts w:ascii="Times New Roman" w:hAnsi="Times New Roman"/>
          <w:b/>
          <w:bCs/>
          <w:sz w:val="24"/>
          <w:szCs w:val="24"/>
          <w:lang w:val="ro-RO"/>
        </w:rPr>
        <w:t>Secțiunea 1</w:t>
      </w:r>
    </w:p>
    <w:p w14:paraId="0719A2D5" w14:textId="77777777" w:rsidR="0007428F" w:rsidRPr="0007428F" w:rsidRDefault="0007428F" w:rsidP="004A5B02">
      <w:pPr>
        <w:pStyle w:val="cb"/>
        <w:tabs>
          <w:tab w:val="left" w:pos="567"/>
        </w:tabs>
        <w:spacing w:line="276" w:lineRule="auto"/>
        <w:rPr>
          <w:rFonts w:eastAsiaTheme="minorHAnsi"/>
          <w:lang w:val="ro-RO"/>
        </w:rPr>
      </w:pPr>
      <w:r w:rsidRPr="0007428F">
        <w:rPr>
          <w:rFonts w:eastAsiaTheme="minorHAnsi"/>
          <w:lang w:val="ro-RO"/>
        </w:rPr>
        <w:t>Dispoziții generale</w:t>
      </w:r>
    </w:p>
    <w:p w14:paraId="7D88860A" w14:textId="77777777" w:rsidR="0007428F" w:rsidRPr="0007428F" w:rsidRDefault="0007428F" w:rsidP="004A5B02">
      <w:pPr>
        <w:pStyle w:val="ListParagraph"/>
        <w:numPr>
          <w:ilvl w:val="0"/>
          <w:numId w:val="4"/>
        </w:numPr>
        <w:tabs>
          <w:tab w:val="left" w:pos="426"/>
          <w:tab w:val="left" w:pos="567"/>
          <w:tab w:val="left" w:pos="993"/>
        </w:tabs>
        <w:spacing w:after="0" w:line="276" w:lineRule="auto"/>
        <w:ind w:left="0" w:firstLine="0"/>
        <w:jc w:val="both"/>
        <w:rPr>
          <w:rFonts w:ascii="Times New Roman" w:hAnsi="Times New Roman"/>
          <w:bCs/>
          <w:sz w:val="24"/>
          <w:szCs w:val="24"/>
          <w:lang w:val="ro-RO"/>
        </w:rPr>
      </w:pPr>
      <w:r w:rsidRPr="0007428F">
        <w:rPr>
          <w:rFonts w:ascii="Times New Roman" w:hAnsi="Times New Roman"/>
          <w:bCs/>
          <w:sz w:val="24"/>
          <w:szCs w:val="24"/>
          <w:lang w:val="ro-RO"/>
        </w:rPr>
        <w:t xml:space="preserve">În comunicările comerciale audiovizuale nu pot fi prezentate produse, servicii sau activități interzise prin lege. </w:t>
      </w:r>
    </w:p>
    <w:p w14:paraId="798B2477" w14:textId="77777777" w:rsidR="0007428F" w:rsidRPr="0007428F" w:rsidRDefault="0007428F" w:rsidP="004A5B02">
      <w:pPr>
        <w:pStyle w:val="ListParagraph"/>
        <w:numPr>
          <w:ilvl w:val="0"/>
          <w:numId w:val="4"/>
        </w:numPr>
        <w:tabs>
          <w:tab w:val="left" w:pos="426"/>
          <w:tab w:val="left" w:pos="567"/>
          <w:tab w:val="left" w:pos="993"/>
        </w:tabs>
        <w:spacing w:after="0" w:line="276" w:lineRule="auto"/>
        <w:ind w:left="0" w:firstLine="0"/>
        <w:jc w:val="both"/>
        <w:rPr>
          <w:rFonts w:ascii="Times New Roman" w:hAnsi="Times New Roman"/>
          <w:bCs/>
          <w:sz w:val="24"/>
          <w:szCs w:val="24"/>
          <w:lang w:val="ro-RO"/>
        </w:rPr>
      </w:pPr>
      <w:proofErr w:type="spellStart"/>
      <w:r w:rsidRPr="0007428F">
        <w:rPr>
          <w:rFonts w:ascii="Times New Roman" w:hAnsi="Times New Roman"/>
          <w:sz w:val="24"/>
          <w:szCs w:val="24"/>
          <w:lang w:val="ro-RO"/>
        </w:rPr>
        <w:t>Telepromovarea</w:t>
      </w:r>
      <w:proofErr w:type="spellEnd"/>
      <w:r w:rsidRPr="0007428F">
        <w:rPr>
          <w:rFonts w:ascii="Times New Roman" w:hAnsi="Times New Roman"/>
          <w:sz w:val="24"/>
          <w:szCs w:val="24"/>
          <w:lang w:val="ro-RO"/>
        </w:rPr>
        <w:t xml:space="preserve"> trebuie semnalată clar, sonor și vizual, și însoțită pe întreaga durată de difuzare de mențiunea </w:t>
      </w:r>
      <w:r w:rsidRPr="00F67F20">
        <w:rPr>
          <w:rFonts w:ascii="Times New Roman" w:hAnsi="Times New Roman"/>
          <w:sz w:val="24"/>
          <w:szCs w:val="24"/>
          <w:lang w:val="ro-RO"/>
        </w:rPr>
        <w:t>„Publicitate”</w:t>
      </w:r>
      <w:r w:rsidRPr="0007428F">
        <w:rPr>
          <w:rFonts w:ascii="Times New Roman" w:hAnsi="Times New Roman"/>
          <w:sz w:val="24"/>
          <w:szCs w:val="24"/>
          <w:lang w:val="ro-RO"/>
        </w:rPr>
        <w:t xml:space="preserve"> sau de simbolul „P”, afișate lizibil, cu o dimensiune de minimum 30 de puncte în format SD, definiție standard, respectiv 60 în format HD, înaltă definiție.</w:t>
      </w:r>
    </w:p>
    <w:p w14:paraId="6A02ECBA" w14:textId="3F3F3B93" w:rsidR="0007428F" w:rsidRPr="0007428F" w:rsidRDefault="004A5B02" w:rsidP="004A5B02">
      <w:pPr>
        <w:pStyle w:val="ListParagraph"/>
        <w:numPr>
          <w:ilvl w:val="0"/>
          <w:numId w:val="4"/>
        </w:numPr>
        <w:tabs>
          <w:tab w:val="left" w:pos="426"/>
          <w:tab w:val="left" w:pos="567"/>
          <w:tab w:val="left" w:pos="993"/>
        </w:tabs>
        <w:spacing w:after="0" w:line="276" w:lineRule="auto"/>
        <w:ind w:left="0" w:firstLine="0"/>
        <w:jc w:val="both"/>
        <w:rPr>
          <w:rFonts w:ascii="Times New Roman" w:hAnsi="Times New Roman"/>
          <w:bCs/>
          <w:sz w:val="24"/>
          <w:szCs w:val="24"/>
          <w:lang w:val="ro-RO"/>
        </w:rPr>
      </w:pPr>
      <w:r>
        <w:rPr>
          <w:rFonts w:ascii="Times New Roman" w:hAnsi="Times New Roman"/>
          <w:sz w:val="24"/>
          <w:szCs w:val="24"/>
          <w:lang w:val="ro-RO"/>
        </w:rPr>
        <w:t xml:space="preserve"> </w:t>
      </w:r>
      <w:r w:rsidR="0007428F" w:rsidRPr="0007428F">
        <w:rPr>
          <w:rFonts w:ascii="Times New Roman" w:hAnsi="Times New Roman"/>
          <w:sz w:val="24"/>
          <w:szCs w:val="24"/>
          <w:lang w:val="ro-RO"/>
        </w:rPr>
        <w:t>În comunicările comerciale audiovizuale nu pot fi prezentate practici oculte.</w:t>
      </w:r>
    </w:p>
    <w:p w14:paraId="0D409362" w14:textId="77777777" w:rsidR="0007428F" w:rsidRPr="0007428F" w:rsidRDefault="0007428F" w:rsidP="004A5B02">
      <w:pPr>
        <w:pStyle w:val="ListParagraph"/>
        <w:numPr>
          <w:ilvl w:val="0"/>
          <w:numId w:val="4"/>
        </w:numPr>
        <w:tabs>
          <w:tab w:val="left" w:pos="567"/>
          <w:tab w:val="left" w:pos="993"/>
        </w:tabs>
        <w:spacing w:after="0" w:line="276" w:lineRule="auto"/>
        <w:ind w:left="0" w:firstLine="0"/>
        <w:jc w:val="both"/>
        <w:rPr>
          <w:rFonts w:ascii="Times New Roman" w:hAnsi="Times New Roman"/>
          <w:bCs/>
          <w:sz w:val="24"/>
          <w:szCs w:val="24"/>
          <w:lang w:val="ro-RO"/>
        </w:rPr>
      </w:pPr>
      <w:r w:rsidRPr="0007428F">
        <w:rPr>
          <w:rFonts w:ascii="Times New Roman" w:hAnsi="Times New Roman"/>
          <w:sz w:val="24"/>
          <w:szCs w:val="24"/>
          <w:lang w:val="ro-RO"/>
        </w:rPr>
        <w:t>În comunicările comerciale audiovizuale sunt interzise:</w:t>
      </w:r>
    </w:p>
    <w:p w14:paraId="0162DB17" w14:textId="77777777" w:rsidR="0007428F" w:rsidRPr="0007428F" w:rsidRDefault="0007428F" w:rsidP="004A5B02">
      <w:pPr>
        <w:pStyle w:val="ListParagraph"/>
        <w:tabs>
          <w:tab w:val="left" w:pos="567"/>
        </w:tabs>
        <w:spacing w:after="0"/>
        <w:ind w:left="0"/>
        <w:jc w:val="both"/>
        <w:rPr>
          <w:rFonts w:ascii="Times New Roman" w:hAnsi="Times New Roman"/>
          <w:sz w:val="24"/>
          <w:szCs w:val="24"/>
          <w:lang w:val="ro-RO"/>
        </w:rPr>
      </w:pPr>
      <w:r w:rsidRPr="0007428F">
        <w:rPr>
          <w:rFonts w:ascii="Times New Roman" w:hAnsi="Times New Roman"/>
          <w:sz w:val="24"/>
          <w:szCs w:val="24"/>
          <w:lang w:val="ro-RO"/>
        </w:rPr>
        <w:t>a) serviciile matrimoniale;</w:t>
      </w:r>
    </w:p>
    <w:p w14:paraId="487BB595" w14:textId="77777777" w:rsidR="0007428F" w:rsidRPr="0007428F" w:rsidRDefault="0007428F" w:rsidP="004A5B02">
      <w:pPr>
        <w:pStyle w:val="ListParagraph"/>
        <w:tabs>
          <w:tab w:val="left" w:pos="567"/>
        </w:tabs>
        <w:spacing w:after="0"/>
        <w:ind w:left="0"/>
        <w:jc w:val="both"/>
        <w:rPr>
          <w:rFonts w:ascii="Times New Roman" w:hAnsi="Times New Roman"/>
          <w:sz w:val="24"/>
          <w:szCs w:val="24"/>
          <w:lang w:val="ro-RO"/>
        </w:rPr>
      </w:pPr>
      <w:r w:rsidRPr="0007428F">
        <w:rPr>
          <w:rFonts w:ascii="Times New Roman" w:hAnsi="Times New Roman"/>
          <w:sz w:val="24"/>
          <w:szCs w:val="24"/>
          <w:lang w:val="ro-RO"/>
        </w:rPr>
        <w:t>b) serviciile intime, inclusiv în unități de divertisment;</w:t>
      </w:r>
    </w:p>
    <w:p w14:paraId="4CF1DFC2" w14:textId="77777777" w:rsidR="0007428F" w:rsidRPr="0007428F" w:rsidRDefault="0007428F" w:rsidP="004A5B02">
      <w:pPr>
        <w:pStyle w:val="ListParagraph"/>
        <w:tabs>
          <w:tab w:val="left" w:pos="567"/>
        </w:tabs>
        <w:spacing w:after="0"/>
        <w:ind w:left="0"/>
        <w:jc w:val="both"/>
        <w:rPr>
          <w:rFonts w:ascii="Times New Roman" w:hAnsi="Times New Roman"/>
          <w:sz w:val="24"/>
          <w:szCs w:val="24"/>
          <w:lang w:val="ro-RO"/>
        </w:rPr>
      </w:pPr>
      <w:r w:rsidRPr="0007428F">
        <w:rPr>
          <w:rFonts w:ascii="Times New Roman" w:hAnsi="Times New Roman"/>
          <w:sz w:val="24"/>
          <w:szCs w:val="24"/>
          <w:lang w:val="ro-RO"/>
        </w:rPr>
        <w:t>c) produsele și articolele erotice;</w:t>
      </w:r>
    </w:p>
    <w:p w14:paraId="7621F77B" w14:textId="77777777" w:rsidR="0007428F" w:rsidRPr="0007428F" w:rsidRDefault="0007428F" w:rsidP="004A5B02">
      <w:pPr>
        <w:pStyle w:val="ListParagraph"/>
        <w:tabs>
          <w:tab w:val="left" w:pos="567"/>
        </w:tabs>
        <w:spacing w:after="0"/>
        <w:ind w:left="0"/>
        <w:jc w:val="both"/>
        <w:rPr>
          <w:rFonts w:ascii="Times New Roman" w:hAnsi="Times New Roman"/>
          <w:strike/>
          <w:sz w:val="24"/>
          <w:szCs w:val="24"/>
          <w:lang w:val="ro-RO"/>
        </w:rPr>
      </w:pPr>
      <w:r w:rsidRPr="0007428F">
        <w:rPr>
          <w:rFonts w:ascii="Times New Roman" w:hAnsi="Times New Roman"/>
          <w:sz w:val="24"/>
          <w:szCs w:val="24"/>
          <w:lang w:val="ro-RO"/>
        </w:rPr>
        <w:t>d) pornografia;</w:t>
      </w:r>
    </w:p>
    <w:p w14:paraId="10201A01" w14:textId="77777777" w:rsidR="0007428F" w:rsidRPr="0007428F" w:rsidRDefault="0007428F" w:rsidP="004A5B02">
      <w:pPr>
        <w:pStyle w:val="ListParagraph"/>
        <w:tabs>
          <w:tab w:val="left" w:pos="567"/>
        </w:tabs>
        <w:spacing w:after="0"/>
        <w:ind w:left="0"/>
        <w:jc w:val="both"/>
        <w:rPr>
          <w:rFonts w:ascii="Times New Roman" w:hAnsi="Times New Roman"/>
          <w:sz w:val="24"/>
          <w:szCs w:val="24"/>
          <w:lang w:val="ro-RO"/>
        </w:rPr>
      </w:pPr>
      <w:r w:rsidRPr="0007428F">
        <w:rPr>
          <w:rFonts w:ascii="Times New Roman" w:hAnsi="Times New Roman"/>
          <w:sz w:val="24"/>
          <w:szCs w:val="24"/>
          <w:lang w:val="ro-RO"/>
        </w:rPr>
        <w:t>e) folosirea unui limbaj obscen.</w:t>
      </w:r>
    </w:p>
    <w:p w14:paraId="3A9256A1" w14:textId="77777777" w:rsidR="0007428F" w:rsidRPr="0007428F" w:rsidRDefault="0007428F" w:rsidP="004A5B02">
      <w:pPr>
        <w:pStyle w:val="ListParagraph"/>
        <w:numPr>
          <w:ilvl w:val="0"/>
          <w:numId w:val="4"/>
        </w:numPr>
        <w:tabs>
          <w:tab w:val="left" w:pos="567"/>
          <w:tab w:val="left" w:pos="993"/>
        </w:tabs>
        <w:spacing w:after="0" w:line="276" w:lineRule="auto"/>
        <w:ind w:left="0" w:firstLine="0"/>
        <w:jc w:val="both"/>
        <w:rPr>
          <w:rFonts w:ascii="Times New Roman" w:hAnsi="Times New Roman"/>
          <w:bCs/>
          <w:sz w:val="24"/>
          <w:szCs w:val="24"/>
          <w:lang w:val="ro-RO"/>
        </w:rPr>
      </w:pPr>
      <w:r w:rsidRPr="0007428F">
        <w:rPr>
          <w:rFonts w:ascii="Times New Roman" w:hAnsi="Times New Roman"/>
          <w:bCs/>
          <w:sz w:val="24"/>
          <w:szCs w:val="24"/>
          <w:lang w:val="ro-RO"/>
        </w:rPr>
        <w:t xml:space="preserve">Programul de </w:t>
      </w:r>
      <w:proofErr w:type="spellStart"/>
      <w:r w:rsidRPr="0007428F">
        <w:rPr>
          <w:rFonts w:ascii="Times New Roman" w:hAnsi="Times New Roman"/>
          <w:bCs/>
          <w:sz w:val="24"/>
          <w:szCs w:val="24"/>
          <w:lang w:val="ro-RO"/>
        </w:rPr>
        <w:t>teleshopping</w:t>
      </w:r>
      <w:proofErr w:type="spellEnd"/>
      <w:r w:rsidRPr="0007428F">
        <w:rPr>
          <w:rFonts w:ascii="Times New Roman" w:hAnsi="Times New Roman"/>
          <w:bCs/>
          <w:sz w:val="24"/>
          <w:szCs w:val="24"/>
          <w:lang w:val="ro-RO"/>
        </w:rPr>
        <w:t xml:space="preserve"> trebuie să fie însoțit de mențiunea „</w:t>
      </w:r>
      <w:proofErr w:type="spellStart"/>
      <w:r w:rsidRPr="0007428F">
        <w:rPr>
          <w:rFonts w:ascii="Times New Roman" w:hAnsi="Times New Roman"/>
          <w:bCs/>
          <w:sz w:val="24"/>
          <w:szCs w:val="24"/>
          <w:lang w:val="ro-RO"/>
        </w:rPr>
        <w:t>Teleshopping</w:t>
      </w:r>
      <w:proofErr w:type="spellEnd"/>
      <w:r w:rsidRPr="0007428F">
        <w:rPr>
          <w:rFonts w:ascii="Times New Roman" w:hAnsi="Times New Roman"/>
          <w:bCs/>
          <w:sz w:val="24"/>
          <w:szCs w:val="24"/>
          <w:lang w:val="ro-RO"/>
        </w:rPr>
        <w:t>”, afișată pe toată durata programului.</w:t>
      </w:r>
    </w:p>
    <w:p w14:paraId="1B123628" w14:textId="77777777" w:rsidR="0007428F" w:rsidRPr="0007428F" w:rsidRDefault="0007428F" w:rsidP="004A5B02">
      <w:pPr>
        <w:pStyle w:val="ListParagraph"/>
        <w:numPr>
          <w:ilvl w:val="0"/>
          <w:numId w:val="4"/>
        </w:numPr>
        <w:tabs>
          <w:tab w:val="left" w:pos="567"/>
          <w:tab w:val="left" w:pos="993"/>
        </w:tabs>
        <w:spacing w:after="0" w:line="276" w:lineRule="auto"/>
        <w:ind w:left="0" w:firstLine="0"/>
        <w:jc w:val="both"/>
        <w:rPr>
          <w:rFonts w:ascii="Times New Roman" w:hAnsi="Times New Roman"/>
          <w:bCs/>
          <w:sz w:val="24"/>
          <w:szCs w:val="24"/>
          <w:lang w:val="ro-RO"/>
        </w:rPr>
      </w:pPr>
      <w:r w:rsidRPr="0007428F">
        <w:rPr>
          <w:rFonts w:ascii="Times New Roman" w:hAnsi="Times New Roman"/>
          <w:sz w:val="24"/>
          <w:szCs w:val="24"/>
          <w:lang w:val="ro-RO"/>
        </w:rPr>
        <w:t xml:space="preserve">În programele de </w:t>
      </w:r>
      <w:proofErr w:type="spellStart"/>
      <w:r w:rsidRPr="0007428F">
        <w:rPr>
          <w:rFonts w:ascii="Times New Roman" w:hAnsi="Times New Roman"/>
          <w:sz w:val="24"/>
          <w:szCs w:val="24"/>
          <w:lang w:val="ro-RO"/>
        </w:rPr>
        <w:t>teleshopping</w:t>
      </w:r>
      <w:proofErr w:type="spellEnd"/>
      <w:r w:rsidRPr="0007428F">
        <w:rPr>
          <w:rFonts w:ascii="Times New Roman" w:hAnsi="Times New Roman"/>
          <w:sz w:val="24"/>
          <w:szCs w:val="24"/>
          <w:lang w:val="ro-RO"/>
        </w:rPr>
        <w:t xml:space="preserve"> este interzisă adresarea directă către copii a ofertelor comerciale.</w:t>
      </w:r>
    </w:p>
    <w:p w14:paraId="24B463F1" w14:textId="77777777" w:rsidR="0007428F" w:rsidRPr="0007428F" w:rsidRDefault="0007428F" w:rsidP="004A5B02">
      <w:pPr>
        <w:pStyle w:val="ListParagraph"/>
        <w:numPr>
          <w:ilvl w:val="0"/>
          <w:numId w:val="4"/>
        </w:numPr>
        <w:tabs>
          <w:tab w:val="left" w:pos="567"/>
          <w:tab w:val="left" w:pos="993"/>
        </w:tabs>
        <w:spacing w:after="0" w:line="276" w:lineRule="auto"/>
        <w:ind w:left="0" w:firstLine="0"/>
        <w:jc w:val="both"/>
        <w:rPr>
          <w:rFonts w:ascii="Times New Roman" w:hAnsi="Times New Roman"/>
          <w:bCs/>
          <w:sz w:val="24"/>
          <w:szCs w:val="24"/>
          <w:lang w:val="ro-RO"/>
        </w:rPr>
      </w:pPr>
      <w:r w:rsidRPr="0007428F">
        <w:rPr>
          <w:rFonts w:ascii="Times New Roman" w:hAnsi="Times New Roman"/>
          <w:sz w:val="24"/>
          <w:szCs w:val="24"/>
          <w:lang w:val="ro-RO"/>
        </w:rPr>
        <w:t>Comunicările comerciale audiovizuale la produsele alimentare trebuie:</w:t>
      </w:r>
    </w:p>
    <w:p w14:paraId="376ACC00" w14:textId="77777777" w:rsidR="0007428F" w:rsidRPr="0007428F" w:rsidRDefault="0007428F" w:rsidP="004A5B02">
      <w:pPr>
        <w:pStyle w:val="cb"/>
        <w:tabs>
          <w:tab w:val="left" w:pos="567"/>
          <w:tab w:val="left" w:pos="993"/>
        </w:tabs>
        <w:spacing w:line="276" w:lineRule="auto"/>
        <w:jc w:val="both"/>
        <w:rPr>
          <w:b w:val="0"/>
          <w:bCs w:val="0"/>
          <w:lang w:val="ro-RO"/>
        </w:rPr>
      </w:pPr>
      <w:r w:rsidRPr="0007428F">
        <w:rPr>
          <w:b w:val="0"/>
          <w:bCs w:val="0"/>
          <w:lang w:val="ro-RO"/>
        </w:rPr>
        <w:t>a) să nu încurajeze consumul excesiv de alimente;</w:t>
      </w:r>
    </w:p>
    <w:p w14:paraId="1720DF5D" w14:textId="77777777" w:rsidR="0007428F" w:rsidRPr="0007428F" w:rsidRDefault="0007428F" w:rsidP="004A5B02">
      <w:pPr>
        <w:pStyle w:val="cb"/>
        <w:tabs>
          <w:tab w:val="left" w:pos="567"/>
          <w:tab w:val="left" w:pos="993"/>
        </w:tabs>
        <w:spacing w:line="276" w:lineRule="auto"/>
        <w:jc w:val="both"/>
        <w:rPr>
          <w:b w:val="0"/>
          <w:bCs w:val="0"/>
          <w:lang w:val="ro-RO"/>
        </w:rPr>
      </w:pPr>
      <w:r w:rsidRPr="0007428F">
        <w:rPr>
          <w:b w:val="0"/>
          <w:bCs w:val="0"/>
          <w:lang w:val="ro-RO"/>
        </w:rPr>
        <w:t>b) să nu sugereze renunțarea la consumul de fructe, legume sau de alimente naturale;</w:t>
      </w:r>
    </w:p>
    <w:p w14:paraId="6325B193" w14:textId="77777777" w:rsidR="0007428F" w:rsidRPr="0007428F" w:rsidRDefault="0007428F" w:rsidP="004A5B02">
      <w:pPr>
        <w:pStyle w:val="cb"/>
        <w:tabs>
          <w:tab w:val="left" w:pos="567"/>
          <w:tab w:val="left" w:pos="993"/>
        </w:tabs>
        <w:spacing w:line="276" w:lineRule="auto"/>
        <w:jc w:val="both"/>
        <w:rPr>
          <w:b w:val="0"/>
          <w:bCs w:val="0"/>
          <w:lang w:val="ro-RO"/>
        </w:rPr>
      </w:pPr>
      <w:r w:rsidRPr="0007428F">
        <w:rPr>
          <w:b w:val="0"/>
          <w:bCs w:val="0"/>
          <w:lang w:val="ro-RO"/>
        </w:rPr>
        <w:t>c) să respecte dispozițiile</w:t>
      </w:r>
      <w:r w:rsidRPr="0007428F">
        <w:rPr>
          <w:rStyle w:val="Heading2Char"/>
          <w:b w:val="0"/>
          <w:bCs w:val="0"/>
          <w:i/>
          <w:sz w:val="24"/>
          <w:szCs w:val="24"/>
          <w:lang w:val="ro-RO"/>
        </w:rPr>
        <w:t xml:space="preserve"> </w:t>
      </w:r>
      <w:r w:rsidRPr="00F67F20">
        <w:rPr>
          <w:rStyle w:val="Emphasis"/>
          <w:b w:val="0"/>
          <w:bCs w:val="0"/>
          <w:i w:val="0"/>
          <w:iCs w:val="0"/>
          <w:lang w:val="ro-RO"/>
        </w:rPr>
        <w:t>reglementărilor în domeniul alimentar</w:t>
      </w:r>
      <w:r w:rsidRPr="0007428F">
        <w:rPr>
          <w:b w:val="0"/>
          <w:bCs w:val="0"/>
          <w:i/>
          <w:lang w:val="ro-RO"/>
        </w:rPr>
        <w:t>.</w:t>
      </w:r>
      <w:r w:rsidRPr="0007428F">
        <w:rPr>
          <w:b w:val="0"/>
          <w:bCs w:val="0"/>
          <w:lang w:val="ro-RO"/>
        </w:rPr>
        <w:t xml:space="preserve">  </w:t>
      </w:r>
    </w:p>
    <w:p w14:paraId="381A367C" w14:textId="77777777" w:rsidR="0007428F" w:rsidRPr="0007428F" w:rsidRDefault="0007428F" w:rsidP="004A5B02">
      <w:pPr>
        <w:pStyle w:val="ListParagraph"/>
        <w:numPr>
          <w:ilvl w:val="0"/>
          <w:numId w:val="4"/>
        </w:numPr>
        <w:tabs>
          <w:tab w:val="left" w:pos="567"/>
          <w:tab w:val="left" w:pos="993"/>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Comunicările comerciale audiovizuale la produsele alimentare nu trebuie:</w:t>
      </w:r>
    </w:p>
    <w:p w14:paraId="60A903F8" w14:textId="0DADFC41" w:rsidR="0007428F" w:rsidRPr="0007428F" w:rsidRDefault="0007428F" w:rsidP="004A5B02">
      <w:pPr>
        <w:pStyle w:val="al"/>
        <w:shd w:val="clear" w:color="auto" w:fill="FFFFFF"/>
        <w:tabs>
          <w:tab w:val="left" w:pos="567"/>
          <w:tab w:val="left" w:pos="993"/>
        </w:tabs>
        <w:spacing w:before="0" w:beforeAutospacing="0" w:after="0" w:afterAutospacing="0" w:line="276" w:lineRule="auto"/>
        <w:jc w:val="both"/>
        <w:rPr>
          <w:lang w:val="ro-RO"/>
        </w:rPr>
      </w:pPr>
      <w:r w:rsidRPr="0007428F">
        <w:rPr>
          <w:lang w:val="ro-RO"/>
        </w:rPr>
        <w:t>a) să inducă în eroare consumatorul asupra caracteristicilor produsului alimentar și</w:t>
      </w:r>
      <w:r w:rsidR="008A2077">
        <w:rPr>
          <w:lang w:val="ro-RO"/>
        </w:rPr>
        <w:t>,</w:t>
      </w:r>
      <w:r w:rsidRPr="0007428F">
        <w:rPr>
          <w:lang w:val="ro-RO"/>
        </w:rPr>
        <w:t xml:space="preserve"> în special</w:t>
      </w:r>
      <w:r w:rsidR="008A2077">
        <w:rPr>
          <w:lang w:val="ro-RO"/>
        </w:rPr>
        <w:t>,</w:t>
      </w:r>
      <w:r w:rsidRPr="0007428F">
        <w:rPr>
          <w:lang w:val="ro-RO"/>
        </w:rPr>
        <w:t xml:space="preserve"> asupra naturii, identității, calităților, compoziției, cantității, durabilității, originii sau provenienței, modului de fabricare sau de obținere;</w:t>
      </w:r>
    </w:p>
    <w:p w14:paraId="4F0A2187" w14:textId="77777777" w:rsidR="0007428F" w:rsidRPr="0007428F" w:rsidRDefault="0007428F" w:rsidP="004A5B02">
      <w:pPr>
        <w:pStyle w:val="al"/>
        <w:shd w:val="clear" w:color="auto" w:fill="FFFFFF"/>
        <w:tabs>
          <w:tab w:val="left" w:pos="567"/>
          <w:tab w:val="left" w:pos="993"/>
        </w:tabs>
        <w:spacing w:before="0" w:beforeAutospacing="0" w:after="0" w:afterAutospacing="0" w:line="276" w:lineRule="auto"/>
        <w:jc w:val="both"/>
        <w:rPr>
          <w:lang w:val="ro-RO"/>
        </w:rPr>
      </w:pPr>
      <w:r w:rsidRPr="0007428F">
        <w:rPr>
          <w:lang w:val="ro-RO"/>
        </w:rPr>
        <w:lastRenderedPageBreak/>
        <w:t>b) să atribuie produsului alimentar efecte sau proprietăți pe care nu le are;</w:t>
      </w:r>
    </w:p>
    <w:p w14:paraId="52B5091D" w14:textId="77777777" w:rsidR="0007428F" w:rsidRPr="0007428F" w:rsidRDefault="0007428F" w:rsidP="004A5B02">
      <w:pPr>
        <w:pStyle w:val="al"/>
        <w:shd w:val="clear" w:color="auto" w:fill="FFFFFF"/>
        <w:tabs>
          <w:tab w:val="left" w:pos="567"/>
          <w:tab w:val="left" w:pos="993"/>
        </w:tabs>
        <w:spacing w:before="0" w:beforeAutospacing="0" w:after="0" w:afterAutospacing="0" w:line="276" w:lineRule="auto"/>
        <w:jc w:val="both"/>
        <w:rPr>
          <w:lang w:val="ro-RO"/>
        </w:rPr>
      </w:pPr>
      <w:r w:rsidRPr="0007428F">
        <w:rPr>
          <w:lang w:val="ro-RO"/>
        </w:rPr>
        <w:t xml:space="preserve">c) să sugereze că produsul alimentar posedă caracteristici speciale, în timp ce toate produsele alimentare similare posedă aceleași caracteristici. </w:t>
      </w:r>
    </w:p>
    <w:p w14:paraId="062B8BE9" w14:textId="77777777" w:rsidR="0007428F" w:rsidRPr="0007428F" w:rsidRDefault="0007428F" w:rsidP="004A5B02">
      <w:pPr>
        <w:pStyle w:val="ListParagraph"/>
        <w:numPr>
          <w:ilvl w:val="0"/>
          <w:numId w:val="4"/>
        </w:numPr>
        <w:tabs>
          <w:tab w:val="left" w:pos="567"/>
          <w:tab w:val="left" w:pos="993"/>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Informația din publicitatea la produsele alimentare trebuie să fie precisă, clară și ușor de înțeles de către consumatorul mediu.</w:t>
      </w:r>
    </w:p>
    <w:p w14:paraId="4FA30C1C" w14:textId="77777777"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Comunicările comerciale audiovizuale nu trebuie să atribuie suplimentelor alimentare proprietatea de a preveni, trata sau vindeca o boală umană sau să facă trimitere la asemenea proprietăți.</w:t>
      </w:r>
    </w:p>
    <w:p w14:paraId="3D147D4B" w14:textId="66B30D46"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Comunicările comerciale la suplimentele alimentare vor include în mod obligatoriu avertizarea: </w:t>
      </w:r>
      <w:r w:rsidRPr="00EE6780">
        <w:rPr>
          <w:rFonts w:ascii="Times New Roman" w:hAnsi="Times New Roman"/>
          <w:iCs/>
          <w:sz w:val="24"/>
          <w:szCs w:val="24"/>
          <w:lang w:val="ro-RO"/>
        </w:rPr>
        <w:t>„Acesta este un supliment alimentar. Citiți cu atenție prospectul”</w:t>
      </w:r>
      <w:r w:rsidRPr="0007428F">
        <w:rPr>
          <w:rFonts w:ascii="Times New Roman" w:hAnsi="Times New Roman"/>
          <w:i/>
          <w:iCs/>
          <w:sz w:val="24"/>
          <w:szCs w:val="24"/>
          <w:lang w:val="ro-RO"/>
        </w:rPr>
        <w:t>.</w:t>
      </w:r>
      <w:r w:rsidRPr="0007428F">
        <w:rPr>
          <w:rFonts w:ascii="Times New Roman" w:hAnsi="Times New Roman"/>
          <w:sz w:val="24"/>
          <w:szCs w:val="24"/>
          <w:lang w:val="ro-RO"/>
        </w:rPr>
        <w:t xml:space="preserve"> Durata avertizării, difuzată la sfârșitul comunicări</w:t>
      </w:r>
      <w:r w:rsidR="008A2077">
        <w:rPr>
          <w:rFonts w:ascii="Times New Roman" w:hAnsi="Times New Roman"/>
          <w:sz w:val="24"/>
          <w:szCs w:val="24"/>
          <w:lang w:val="ro-RO"/>
        </w:rPr>
        <w:t>i</w:t>
      </w:r>
      <w:r w:rsidRPr="0007428F">
        <w:rPr>
          <w:rFonts w:ascii="Times New Roman" w:hAnsi="Times New Roman"/>
          <w:sz w:val="24"/>
          <w:szCs w:val="24"/>
          <w:lang w:val="ro-RO"/>
        </w:rPr>
        <w:t xml:space="preserve"> comerciale, trebuie să fie de minimum 3 secunde. La serviciile media audiovizuale de televiziune avertizarea trebuie prezentată atât sonor, cât și vizual.</w:t>
      </w:r>
    </w:p>
    <w:p w14:paraId="56176808" w14:textId="77777777"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eastAsia="Times New Roman" w:hAnsi="Times New Roman"/>
          <w:sz w:val="24"/>
          <w:szCs w:val="24"/>
          <w:lang w:val="ro-RO"/>
        </w:rPr>
        <w:t>În comunicările comerciale audiovizuale</w:t>
      </w:r>
      <w:r w:rsidRPr="0007428F">
        <w:rPr>
          <w:rFonts w:ascii="Times New Roman" w:hAnsi="Times New Roman"/>
          <w:sz w:val="24"/>
          <w:szCs w:val="24"/>
          <w:lang w:val="ro-RO"/>
        </w:rPr>
        <w:t xml:space="preserve"> </w:t>
      </w:r>
      <w:r w:rsidRPr="0007428F">
        <w:rPr>
          <w:rFonts w:ascii="Times New Roman" w:eastAsia="Times New Roman" w:hAnsi="Times New Roman"/>
          <w:sz w:val="24"/>
          <w:szCs w:val="24"/>
          <w:lang w:val="ro-RO"/>
        </w:rPr>
        <w:t>mențiunile de sănătate nu sunt permise decât în cazul, în care conțin următoarele informații:</w:t>
      </w:r>
    </w:p>
    <w:p w14:paraId="5AFEE72D" w14:textId="77777777" w:rsidR="0007428F" w:rsidRPr="0007428F" w:rsidRDefault="0007428F" w:rsidP="004A5B02">
      <w:pPr>
        <w:pStyle w:val="ListParagraph"/>
        <w:shd w:val="clear" w:color="auto" w:fill="FFFFFF"/>
        <w:tabs>
          <w:tab w:val="left" w:pos="567"/>
          <w:tab w:val="left" w:pos="993"/>
        </w:tabs>
        <w:spacing w:after="0"/>
        <w:ind w:left="0"/>
        <w:jc w:val="both"/>
        <w:rPr>
          <w:rFonts w:ascii="Times New Roman" w:eastAsia="Times New Roman" w:hAnsi="Times New Roman"/>
          <w:sz w:val="24"/>
          <w:szCs w:val="24"/>
          <w:lang w:val="ro-RO"/>
        </w:rPr>
      </w:pPr>
      <w:r w:rsidRPr="0007428F">
        <w:rPr>
          <w:rFonts w:ascii="Times New Roman" w:eastAsia="Times New Roman" w:hAnsi="Times New Roman"/>
          <w:sz w:val="24"/>
          <w:szCs w:val="24"/>
          <w:lang w:val="ro-RO"/>
        </w:rPr>
        <w:t>a) o mențiune care indică importanța unei alimentații variate și echilibrate și a unui stil de viață sănătos;</w:t>
      </w:r>
    </w:p>
    <w:p w14:paraId="7FF7953E" w14:textId="77777777" w:rsidR="0007428F" w:rsidRPr="0007428F" w:rsidRDefault="0007428F" w:rsidP="004A5B02">
      <w:pPr>
        <w:pStyle w:val="ListParagraph"/>
        <w:shd w:val="clear" w:color="auto" w:fill="FFFFFF"/>
        <w:tabs>
          <w:tab w:val="left" w:pos="567"/>
          <w:tab w:val="left" w:pos="993"/>
        </w:tabs>
        <w:spacing w:after="0"/>
        <w:ind w:left="0"/>
        <w:jc w:val="both"/>
        <w:rPr>
          <w:rFonts w:ascii="Times New Roman" w:eastAsia="Times New Roman" w:hAnsi="Times New Roman"/>
          <w:sz w:val="24"/>
          <w:szCs w:val="24"/>
          <w:lang w:val="ro-RO"/>
        </w:rPr>
      </w:pPr>
      <w:r w:rsidRPr="0007428F">
        <w:rPr>
          <w:rFonts w:ascii="Times New Roman" w:eastAsia="Times New Roman" w:hAnsi="Times New Roman"/>
          <w:sz w:val="24"/>
          <w:szCs w:val="24"/>
          <w:lang w:val="ro-RO"/>
        </w:rPr>
        <w:t>b) cantitatea de produs alimentar și modelul de consum solicitat pentru a obține efectul benefic menționat;</w:t>
      </w:r>
    </w:p>
    <w:p w14:paraId="58255AF1" w14:textId="77777777" w:rsidR="0007428F" w:rsidRPr="0007428F" w:rsidRDefault="0007428F" w:rsidP="004A5B02">
      <w:pPr>
        <w:pStyle w:val="ListParagraph"/>
        <w:shd w:val="clear" w:color="auto" w:fill="FFFFFF"/>
        <w:tabs>
          <w:tab w:val="left" w:pos="567"/>
          <w:tab w:val="left" w:pos="993"/>
        </w:tabs>
        <w:spacing w:after="0"/>
        <w:ind w:left="0"/>
        <w:jc w:val="both"/>
        <w:rPr>
          <w:rFonts w:ascii="Times New Roman" w:eastAsia="Times New Roman" w:hAnsi="Times New Roman"/>
          <w:strike/>
          <w:sz w:val="24"/>
          <w:szCs w:val="24"/>
          <w:lang w:val="ro-RO"/>
        </w:rPr>
      </w:pPr>
      <w:r w:rsidRPr="0007428F">
        <w:rPr>
          <w:rFonts w:ascii="Times New Roman" w:eastAsia="Times New Roman" w:hAnsi="Times New Roman"/>
          <w:sz w:val="24"/>
          <w:szCs w:val="24"/>
          <w:lang w:val="ro-RO"/>
        </w:rPr>
        <w:t xml:space="preserve">c) după caz, o mențiune adresată persoanelor care ar trebui să evite să utilizeze produsul alimentar în cauză; </w:t>
      </w:r>
    </w:p>
    <w:p w14:paraId="2C1EAD4A" w14:textId="77777777" w:rsidR="0007428F" w:rsidRPr="0007428F" w:rsidRDefault="0007428F" w:rsidP="004A5B02">
      <w:pPr>
        <w:pStyle w:val="ListParagraph"/>
        <w:shd w:val="clear" w:color="auto" w:fill="FFFFFF"/>
        <w:tabs>
          <w:tab w:val="left" w:pos="567"/>
          <w:tab w:val="left" w:pos="993"/>
        </w:tabs>
        <w:spacing w:after="0"/>
        <w:ind w:left="0"/>
        <w:jc w:val="both"/>
        <w:rPr>
          <w:rFonts w:ascii="Times New Roman" w:eastAsia="Times New Roman" w:hAnsi="Times New Roman"/>
          <w:sz w:val="24"/>
          <w:szCs w:val="24"/>
          <w:lang w:val="ro-RO"/>
        </w:rPr>
      </w:pPr>
      <w:r w:rsidRPr="0007428F">
        <w:rPr>
          <w:rFonts w:ascii="Times New Roman" w:eastAsia="Times New Roman" w:hAnsi="Times New Roman"/>
          <w:sz w:val="24"/>
          <w:szCs w:val="24"/>
          <w:lang w:val="ro-RO"/>
        </w:rPr>
        <w:t>d) un avertisment adecvat pentru produsele care sunt susceptibile de a prezenta un risc în ceea ce privește sănătatea în cazul în care sunt consumate în exces.</w:t>
      </w:r>
    </w:p>
    <w:p w14:paraId="2FEAAC47" w14:textId="77777777"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eastAsia="Times New Roman" w:hAnsi="Times New Roman"/>
          <w:sz w:val="24"/>
          <w:szCs w:val="24"/>
          <w:lang w:val="ro-RO"/>
        </w:rPr>
      </w:pPr>
      <w:r w:rsidRPr="0007428F">
        <w:rPr>
          <w:rFonts w:ascii="Times New Roman" w:eastAsia="Times New Roman" w:hAnsi="Times New Roman"/>
          <w:bCs/>
          <w:sz w:val="24"/>
          <w:szCs w:val="24"/>
          <w:lang w:val="ro-RO"/>
        </w:rPr>
        <w:t>În publicitate n</w:t>
      </w:r>
      <w:r w:rsidRPr="0007428F">
        <w:rPr>
          <w:rFonts w:ascii="Times New Roman" w:eastAsia="Times New Roman" w:hAnsi="Times New Roman"/>
          <w:sz w:val="24"/>
          <w:szCs w:val="24"/>
          <w:lang w:val="ro-RO"/>
        </w:rPr>
        <w:t>u sunt admise mențiunile de sănătate care:</w:t>
      </w:r>
    </w:p>
    <w:p w14:paraId="58DFE2B4" w14:textId="77777777" w:rsidR="0007428F" w:rsidRPr="00A41FE4" w:rsidRDefault="0007428F" w:rsidP="004A5B02">
      <w:pPr>
        <w:pStyle w:val="ListParagraph"/>
        <w:shd w:val="clear" w:color="auto" w:fill="FFFFFF"/>
        <w:tabs>
          <w:tab w:val="left" w:pos="567"/>
          <w:tab w:val="left" w:pos="993"/>
        </w:tabs>
        <w:spacing w:after="0"/>
        <w:ind w:left="0"/>
        <w:jc w:val="both"/>
        <w:rPr>
          <w:rFonts w:ascii="Times New Roman" w:eastAsia="Times New Roman" w:hAnsi="Times New Roman"/>
          <w:sz w:val="24"/>
          <w:szCs w:val="24"/>
          <w:lang w:val="ro-RO"/>
        </w:rPr>
      </w:pPr>
      <w:r w:rsidRPr="0007428F">
        <w:rPr>
          <w:rFonts w:ascii="Times New Roman" w:eastAsia="Times New Roman" w:hAnsi="Times New Roman"/>
          <w:sz w:val="24"/>
          <w:szCs w:val="24"/>
          <w:lang w:val="ro-RO"/>
        </w:rPr>
        <w:t xml:space="preserve">a) sugerează faptul că </w:t>
      </w:r>
      <w:r w:rsidRPr="00A41FE4">
        <w:rPr>
          <w:rFonts w:ascii="Times New Roman" w:eastAsia="Times New Roman" w:hAnsi="Times New Roman"/>
          <w:sz w:val="24"/>
          <w:szCs w:val="24"/>
          <w:lang w:val="ro-RO"/>
        </w:rPr>
        <w:t>sănătatea poate fi afectată în cazul în care nu se consumă produsul alimentar;</w:t>
      </w:r>
    </w:p>
    <w:p w14:paraId="2008F519" w14:textId="77777777" w:rsidR="0007428F" w:rsidRPr="00A41FE4" w:rsidRDefault="0007428F" w:rsidP="004A5B02">
      <w:pPr>
        <w:pStyle w:val="ListParagraph"/>
        <w:shd w:val="clear" w:color="auto" w:fill="FFFFFF"/>
        <w:tabs>
          <w:tab w:val="left" w:pos="567"/>
          <w:tab w:val="left" w:pos="993"/>
        </w:tabs>
        <w:spacing w:after="0"/>
        <w:ind w:left="0"/>
        <w:jc w:val="both"/>
        <w:rPr>
          <w:rFonts w:ascii="Times New Roman" w:eastAsia="Times New Roman" w:hAnsi="Times New Roman"/>
          <w:sz w:val="24"/>
          <w:szCs w:val="24"/>
          <w:lang w:val="ro-RO"/>
        </w:rPr>
      </w:pPr>
      <w:r w:rsidRPr="00A41FE4">
        <w:rPr>
          <w:rFonts w:ascii="Times New Roman" w:eastAsia="Times New Roman" w:hAnsi="Times New Roman"/>
          <w:sz w:val="24"/>
          <w:szCs w:val="24"/>
          <w:lang w:val="ro-RO"/>
        </w:rPr>
        <w:t>b) fac referire la ritmul sau la cantitatea de greutate pierdută;</w:t>
      </w:r>
    </w:p>
    <w:p w14:paraId="12AF9488" w14:textId="1395F6AA" w:rsidR="0007428F" w:rsidRPr="00A41FE4" w:rsidRDefault="0007428F" w:rsidP="004A5B02">
      <w:pPr>
        <w:pStyle w:val="ListParagraph"/>
        <w:shd w:val="clear" w:color="auto" w:fill="FFFFFF"/>
        <w:tabs>
          <w:tab w:val="left" w:pos="567"/>
          <w:tab w:val="left" w:pos="993"/>
        </w:tabs>
        <w:spacing w:after="0"/>
        <w:ind w:left="0"/>
        <w:jc w:val="both"/>
        <w:rPr>
          <w:rFonts w:ascii="Times New Roman" w:eastAsia="Times New Roman" w:hAnsi="Times New Roman"/>
          <w:sz w:val="24"/>
          <w:szCs w:val="24"/>
          <w:lang w:val="ro-RO"/>
        </w:rPr>
      </w:pPr>
      <w:r w:rsidRPr="00A41FE4">
        <w:rPr>
          <w:rFonts w:ascii="Times New Roman" w:eastAsia="Times New Roman" w:hAnsi="Times New Roman"/>
          <w:sz w:val="24"/>
          <w:szCs w:val="24"/>
          <w:lang w:val="ro-RO"/>
        </w:rPr>
        <w:t>c) fac trimitere la recomandări</w:t>
      </w:r>
      <w:r w:rsidR="00EE6780" w:rsidRPr="00A41FE4">
        <w:rPr>
          <w:rFonts w:ascii="Times New Roman" w:eastAsia="Times New Roman" w:hAnsi="Times New Roman"/>
          <w:sz w:val="24"/>
          <w:szCs w:val="24"/>
          <w:lang w:val="ro-RO"/>
        </w:rPr>
        <w:t>le</w:t>
      </w:r>
      <w:r w:rsidRPr="00A41FE4">
        <w:rPr>
          <w:rFonts w:ascii="Times New Roman" w:eastAsia="Times New Roman" w:hAnsi="Times New Roman"/>
          <w:sz w:val="24"/>
          <w:szCs w:val="24"/>
          <w:lang w:val="ro-RO"/>
        </w:rPr>
        <w:t xml:space="preserve"> unui singur </w:t>
      </w:r>
      <w:r w:rsidR="00EE6780" w:rsidRPr="00A41FE4">
        <w:rPr>
          <w:rFonts w:ascii="Times New Roman" w:eastAsia="Times New Roman" w:hAnsi="Times New Roman"/>
          <w:sz w:val="24"/>
          <w:szCs w:val="24"/>
          <w:lang w:val="ro-RO"/>
        </w:rPr>
        <w:t xml:space="preserve">medic </w:t>
      </w:r>
      <w:r w:rsidRPr="00A41FE4">
        <w:rPr>
          <w:rFonts w:ascii="Times New Roman" w:eastAsia="Times New Roman" w:hAnsi="Times New Roman"/>
          <w:sz w:val="24"/>
          <w:szCs w:val="24"/>
          <w:lang w:val="ro-RO"/>
        </w:rPr>
        <w:t xml:space="preserve">sau </w:t>
      </w:r>
      <w:r w:rsidR="00EE6780" w:rsidRPr="00A41FE4">
        <w:rPr>
          <w:rFonts w:ascii="Times New Roman" w:eastAsia="Times New Roman" w:hAnsi="Times New Roman"/>
          <w:sz w:val="24"/>
          <w:szCs w:val="24"/>
          <w:lang w:val="ro-RO"/>
        </w:rPr>
        <w:t xml:space="preserve">ale </w:t>
      </w:r>
      <w:r w:rsidRPr="00A41FE4">
        <w:rPr>
          <w:rFonts w:ascii="Times New Roman" w:eastAsia="Times New Roman" w:hAnsi="Times New Roman"/>
          <w:sz w:val="24"/>
          <w:szCs w:val="24"/>
          <w:lang w:val="ro-RO"/>
        </w:rPr>
        <w:t>personal</w:t>
      </w:r>
      <w:r w:rsidR="00EE6780" w:rsidRPr="00A41FE4">
        <w:rPr>
          <w:rFonts w:ascii="Times New Roman" w:eastAsia="Times New Roman" w:hAnsi="Times New Roman"/>
          <w:sz w:val="24"/>
          <w:szCs w:val="24"/>
          <w:lang w:val="ro-RO"/>
        </w:rPr>
        <w:t>ului</w:t>
      </w:r>
      <w:r w:rsidRPr="00A41FE4">
        <w:rPr>
          <w:rFonts w:ascii="Times New Roman" w:eastAsia="Times New Roman" w:hAnsi="Times New Roman"/>
          <w:sz w:val="24"/>
          <w:szCs w:val="24"/>
          <w:lang w:val="ro-RO"/>
        </w:rPr>
        <w:t xml:space="preserve"> medico-sanitar. </w:t>
      </w:r>
    </w:p>
    <w:p w14:paraId="74E1CDB7" w14:textId="0CE9345C" w:rsidR="0007428F" w:rsidRPr="00A41FE4"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A41FE4">
        <w:rPr>
          <w:rFonts w:ascii="Times New Roman" w:hAnsi="Times New Roman"/>
          <w:bCs/>
          <w:sz w:val="24"/>
          <w:szCs w:val="24"/>
          <w:lang w:val="ro-RO"/>
        </w:rPr>
        <w:t>În publicitatea</w:t>
      </w:r>
      <w:r w:rsidRPr="00A41FE4">
        <w:rPr>
          <w:rFonts w:ascii="Times New Roman" w:hAnsi="Times New Roman"/>
          <w:b/>
          <w:bCs/>
          <w:sz w:val="24"/>
          <w:szCs w:val="24"/>
          <w:lang w:val="ro-RO"/>
        </w:rPr>
        <w:t xml:space="preserve"> </w:t>
      </w:r>
      <w:r w:rsidRPr="00A41FE4">
        <w:rPr>
          <w:rFonts w:ascii="Times New Roman" w:hAnsi="Times New Roman"/>
          <w:sz w:val="24"/>
          <w:szCs w:val="24"/>
          <w:lang w:val="ro-RO"/>
        </w:rPr>
        <w:t>produselor alimentare la fabricarea cărora sunt utilizate numai arome</w:t>
      </w:r>
      <w:r w:rsidR="00EE6780" w:rsidRPr="00A41FE4">
        <w:rPr>
          <w:rFonts w:ascii="Times New Roman" w:hAnsi="Times New Roman"/>
          <w:sz w:val="24"/>
          <w:szCs w:val="24"/>
          <w:lang w:val="ro-RO"/>
        </w:rPr>
        <w:t>le</w:t>
      </w:r>
      <w:r w:rsidRPr="00A41FE4">
        <w:rPr>
          <w:rFonts w:ascii="Times New Roman" w:hAnsi="Times New Roman"/>
          <w:sz w:val="24"/>
          <w:szCs w:val="24"/>
          <w:lang w:val="ro-RO"/>
        </w:rPr>
        <w:t xml:space="preserve"> de fructe și legume, este interzisă ilustrarea proprietăților produselor cu imagini de fructe. </w:t>
      </w:r>
    </w:p>
    <w:p w14:paraId="159DDB0C" w14:textId="7B24968B"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A41FE4">
        <w:rPr>
          <w:rFonts w:ascii="Times New Roman" w:hAnsi="Times New Roman"/>
          <w:sz w:val="24"/>
          <w:szCs w:val="24"/>
          <w:lang w:val="ro-RO"/>
        </w:rPr>
        <w:t>P</w:t>
      </w:r>
      <w:r w:rsidRPr="00A41FE4">
        <w:rPr>
          <w:rFonts w:ascii="Times New Roman" w:hAnsi="Times New Roman"/>
          <w:bCs/>
          <w:sz w:val="24"/>
          <w:szCs w:val="24"/>
          <w:lang w:val="ro-RO"/>
        </w:rPr>
        <w:t xml:space="preserve">ublicitatea </w:t>
      </w:r>
      <w:r w:rsidRPr="00A41FE4">
        <w:rPr>
          <w:rFonts w:ascii="Times New Roman" w:hAnsi="Times New Roman"/>
          <w:sz w:val="24"/>
          <w:szCs w:val="24"/>
          <w:lang w:val="ro-RO"/>
        </w:rPr>
        <w:t xml:space="preserve">produselor alimentare la fabricarea cărora sunt utilizate </w:t>
      </w:r>
      <w:r w:rsidR="00EE6780" w:rsidRPr="00A41FE4">
        <w:rPr>
          <w:rFonts w:ascii="Times New Roman" w:hAnsi="Times New Roman"/>
          <w:sz w:val="24"/>
          <w:szCs w:val="24"/>
          <w:lang w:val="ro-RO"/>
        </w:rPr>
        <w:t xml:space="preserve">numai </w:t>
      </w:r>
      <w:r w:rsidRPr="00A41FE4">
        <w:rPr>
          <w:rFonts w:ascii="Times New Roman" w:hAnsi="Times New Roman"/>
          <w:sz w:val="24"/>
          <w:szCs w:val="24"/>
          <w:lang w:val="ro-RO"/>
        </w:rPr>
        <w:t>arome</w:t>
      </w:r>
      <w:r w:rsidR="00EE6780" w:rsidRPr="00A41FE4">
        <w:rPr>
          <w:rFonts w:ascii="Times New Roman" w:hAnsi="Times New Roman"/>
          <w:sz w:val="24"/>
          <w:szCs w:val="24"/>
          <w:lang w:val="ro-RO"/>
        </w:rPr>
        <w:t>le</w:t>
      </w:r>
      <w:r w:rsidRPr="00A41FE4">
        <w:rPr>
          <w:rFonts w:ascii="Times New Roman" w:hAnsi="Times New Roman"/>
          <w:sz w:val="24"/>
          <w:szCs w:val="24"/>
          <w:lang w:val="ro-RO"/>
        </w:rPr>
        <w:t xml:space="preserve"> trebuie să conțină mențiunea, scrisă și verbală, „cu gust de ...” sau, după caz, „cu aromă</w:t>
      </w:r>
      <w:r w:rsidRPr="0007428F">
        <w:rPr>
          <w:rFonts w:ascii="Times New Roman" w:hAnsi="Times New Roman"/>
          <w:sz w:val="24"/>
          <w:szCs w:val="24"/>
          <w:lang w:val="ro-RO"/>
        </w:rPr>
        <w:t xml:space="preserve"> de ...”.</w:t>
      </w:r>
    </w:p>
    <w:p w14:paraId="63E90EAF" w14:textId="77777777"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Publicitatea la alimente, la suplimente alimentare și la suplimente nutritive pentru copii nu trebuie:</w:t>
      </w:r>
    </w:p>
    <w:p w14:paraId="7EE539AB" w14:textId="77777777" w:rsidR="0007428F" w:rsidRPr="0007428F" w:rsidRDefault="0007428F" w:rsidP="004A5B02">
      <w:pPr>
        <w:pStyle w:val="al"/>
        <w:shd w:val="clear" w:color="auto" w:fill="FFFFFF"/>
        <w:tabs>
          <w:tab w:val="left" w:pos="567"/>
          <w:tab w:val="left" w:pos="993"/>
        </w:tabs>
        <w:spacing w:before="0" w:beforeAutospacing="0" w:after="0" w:afterAutospacing="0" w:line="276" w:lineRule="auto"/>
        <w:jc w:val="both"/>
        <w:rPr>
          <w:lang w:val="ro-RO"/>
        </w:rPr>
      </w:pPr>
      <w:r w:rsidRPr="0007428F">
        <w:rPr>
          <w:lang w:val="ro-RO"/>
        </w:rPr>
        <w:t>a) să creeze impresia că sunt medicamente și (sau) au proprietăți medicinale;</w:t>
      </w:r>
    </w:p>
    <w:p w14:paraId="3AE25D1E" w14:textId="77777777" w:rsidR="0007428F" w:rsidRPr="0007428F" w:rsidRDefault="0007428F" w:rsidP="004A5B02">
      <w:pPr>
        <w:pStyle w:val="al"/>
        <w:shd w:val="clear" w:color="auto" w:fill="FFFFFF"/>
        <w:tabs>
          <w:tab w:val="left" w:pos="567"/>
          <w:tab w:val="left" w:pos="993"/>
        </w:tabs>
        <w:spacing w:before="0" w:beforeAutospacing="0" w:after="0" w:afterAutospacing="0" w:line="276" w:lineRule="auto"/>
        <w:jc w:val="both"/>
        <w:rPr>
          <w:lang w:val="ro-RO"/>
        </w:rPr>
      </w:pPr>
      <w:r w:rsidRPr="0007428F">
        <w:rPr>
          <w:lang w:val="ro-RO"/>
        </w:rPr>
        <w:t>b) să conțină referiri la cazuri specifice de vindecare a persoanelor, îmbunătățirea stării acestora ca urmare a utilizării unor astfel de alimente/suplimente;</w:t>
      </w:r>
    </w:p>
    <w:p w14:paraId="191B1574" w14:textId="77777777" w:rsidR="0007428F" w:rsidRPr="0007428F" w:rsidRDefault="0007428F" w:rsidP="004A5B02">
      <w:pPr>
        <w:pStyle w:val="al"/>
        <w:shd w:val="clear" w:color="auto" w:fill="FFFFFF"/>
        <w:tabs>
          <w:tab w:val="left" w:pos="567"/>
          <w:tab w:val="left" w:pos="993"/>
        </w:tabs>
        <w:spacing w:before="0" w:beforeAutospacing="0" w:after="0" w:afterAutospacing="0" w:line="276" w:lineRule="auto"/>
        <w:jc w:val="both"/>
        <w:rPr>
          <w:lang w:val="ro-RO"/>
        </w:rPr>
      </w:pPr>
      <w:r w:rsidRPr="0007428F">
        <w:rPr>
          <w:lang w:val="ro-RO"/>
        </w:rPr>
        <w:t>c) să conțină o expresie de recunoștință de către indivizi în legătură cu utilizarea unor astfel de alimente/suplimente;</w:t>
      </w:r>
    </w:p>
    <w:p w14:paraId="3F12B68B" w14:textId="77777777" w:rsidR="0007428F" w:rsidRPr="0007428F" w:rsidRDefault="0007428F" w:rsidP="004A5B02">
      <w:pPr>
        <w:pStyle w:val="al"/>
        <w:shd w:val="clear" w:color="auto" w:fill="FFFFFF"/>
        <w:tabs>
          <w:tab w:val="left" w:pos="567"/>
          <w:tab w:val="left" w:pos="993"/>
        </w:tabs>
        <w:spacing w:before="0" w:beforeAutospacing="0" w:after="0" w:afterAutospacing="0" w:line="276" w:lineRule="auto"/>
        <w:jc w:val="both"/>
        <w:rPr>
          <w:lang w:val="ro-RO"/>
        </w:rPr>
      </w:pPr>
      <w:r w:rsidRPr="0007428F">
        <w:rPr>
          <w:lang w:val="ro-RO"/>
        </w:rPr>
        <w:t>d) să încurajeze consumatorul să renunțe la alimentația sănătoasă;</w:t>
      </w:r>
    </w:p>
    <w:p w14:paraId="4BF1BD33" w14:textId="6F5AEFD8" w:rsidR="0007428F" w:rsidRPr="0007428F" w:rsidRDefault="0007428F" w:rsidP="004A5B02">
      <w:pPr>
        <w:pStyle w:val="al"/>
        <w:shd w:val="clear" w:color="auto" w:fill="FFFFFF"/>
        <w:tabs>
          <w:tab w:val="left" w:pos="567"/>
          <w:tab w:val="left" w:pos="993"/>
        </w:tabs>
        <w:spacing w:before="0" w:beforeAutospacing="0" w:after="0" w:afterAutospacing="0" w:line="276" w:lineRule="auto"/>
        <w:jc w:val="both"/>
        <w:rPr>
          <w:lang w:val="ro-RO"/>
        </w:rPr>
      </w:pPr>
      <w:r w:rsidRPr="0007428F">
        <w:rPr>
          <w:lang w:val="ro-RO"/>
        </w:rPr>
        <w:t>e) să creeze o impresie asupra beneficiilor unor astfel de alimente/suplimente</w:t>
      </w:r>
      <w:r w:rsidR="00E718DC">
        <w:rPr>
          <w:lang w:val="ro-RO"/>
        </w:rPr>
        <w:t>,</w:t>
      </w:r>
      <w:r w:rsidRPr="0007428F">
        <w:rPr>
          <w:lang w:val="ro-RO"/>
        </w:rPr>
        <w:t xml:space="preserve"> invocând studii care sunt obligatorii pentru înregistrarea de stat a unor astfel de alimente/stimulente sau utilizând rezultatele altor studii sub forma unei recomandări directe pentru utilizarea acestor alimente/suplimente. </w:t>
      </w:r>
    </w:p>
    <w:p w14:paraId="13F42B0A" w14:textId="5A89E0A7" w:rsidR="0007428F" w:rsidRPr="00B42E66"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B42E66">
        <w:rPr>
          <w:rFonts w:ascii="Times New Roman" w:hAnsi="Times New Roman"/>
          <w:sz w:val="24"/>
          <w:szCs w:val="24"/>
          <w:lang w:val="ro-RO"/>
        </w:rPr>
        <w:t>În publicitate</w:t>
      </w:r>
      <w:r w:rsidR="00E718DC">
        <w:rPr>
          <w:rFonts w:ascii="Times New Roman" w:hAnsi="Times New Roman"/>
          <w:sz w:val="24"/>
          <w:szCs w:val="24"/>
          <w:lang w:val="ro-RO"/>
        </w:rPr>
        <w:t>,</w:t>
      </w:r>
      <w:r w:rsidRPr="00B42E66">
        <w:rPr>
          <w:rFonts w:ascii="Times New Roman" w:hAnsi="Times New Roman"/>
          <w:sz w:val="24"/>
          <w:szCs w:val="24"/>
          <w:lang w:val="ro-RO"/>
        </w:rPr>
        <w:t xml:space="preserve"> produsele alimentare pentru copii nu trebuie să fie prezentate ca înlocuitori cu drepturi depline a</w:t>
      </w:r>
      <w:r w:rsidR="00E718DC">
        <w:rPr>
          <w:rFonts w:ascii="Times New Roman" w:hAnsi="Times New Roman"/>
          <w:sz w:val="24"/>
          <w:szCs w:val="24"/>
          <w:lang w:val="ro-RO"/>
        </w:rPr>
        <w:t>i</w:t>
      </w:r>
      <w:r w:rsidRPr="00B42E66">
        <w:rPr>
          <w:rFonts w:ascii="Times New Roman" w:hAnsi="Times New Roman"/>
          <w:sz w:val="24"/>
          <w:szCs w:val="24"/>
          <w:lang w:val="ro-RO"/>
        </w:rPr>
        <w:t xml:space="preserve"> laptelui matern și nu trebuie să conțină afirmații cu privire la beneficii</w:t>
      </w:r>
      <w:r w:rsidR="00B42E66" w:rsidRPr="00B42E66">
        <w:rPr>
          <w:rFonts w:ascii="Times New Roman" w:hAnsi="Times New Roman"/>
          <w:sz w:val="24"/>
          <w:szCs w:val="24"/>
          <w:lang w:val="ro-RO"/>
        </w:rPr>
        <w:t>le</w:t>
      </w:r>
      <w:r w:rsidRPr="00B42E66">
        <w:rPr>
          <w:rFonts w:ascii="Times New Roman" w:hAnsi="Times New Roman"/>
          <w:sz w:val="24"/>
          <w:szCs w:val="24"/>
          <w:lang w:val="ro-RO"/>
        </w:rPr>
        <w:t xml:space="preserve"> hrănirii artificiale a copiilor.</w:t>
      </w:r>
    </w:p>
    <w:p w14:paraId="1923EC7C" w14:textId="77777777"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În cadrul calupurilor publicitare ce promovează produse alimentare trebuie difuzat alternativ unul dintre următoarele mesaje de avertizare:</w:t>
      </w:r>
    </w:p>
    <w:p w14:paraId="12342053" w14:textId="41257E8F" w:rsidR="0007428F" w:rsidRPr="00E718DC" w:rsidRDefault="0007428F" w:rsidP="004A5B02">
      <w:pPr>
        <w:pStyle w:val="al"/>
        <w:shd w:val="clear" w:color="auto" w:fill="FFFFFF"/>
        <w:tabs>
          <w:tab w:val="left" w:pos="567"/>
          <w:tab w:val="left" w:pos="993"/>
        </w:tabs>
        <w:spacing w:before="0" w:beforeAutospacing="0" w:after="0" w:afterAutospacing="0" w:line="276" w:lineRule="auto"/>
        <w:jc w:val="both"/>
        <w:rPr>
          <w:iCs/>
          <w:lang w:val="ro-RO"/>
        </w:rPr>
      </w:pPr>
      <w:r w:rsidRPr="0007428F">
        <w:rPr>
          <w:bCs/>
          <w:lang w:val="ro-RO"/>
        </w:rPr>
        <w:lastRenderedPageBreak/>
        <w:t>a)</w:t>
      </w:r>
      <w:r w:rsidRPr="0007428F">
        <w:rPr>
          <w:lang w:val="ro-RO"/>
        </w:rPr>
        <w:t xml:space="preserve"> </w:t>
      </w:r>
      <w:r w:rsidRPr="00E718DC">
        <w:rPr>
          <w:iCs/>
          <w:lang w:val="ro-RO"/>
        </w:rPr>
        <w:t>„Pentru o viață sănătoasă</w:t>
      </w:r>
      <w:r w:rsidR="00D44AF1" w:rsidRPr="00E718DC">
        <w:rPr>
          <w:iCs/>
          <w:lang w:val="ro-RO"/>
        </w:rPr>
        <w:t>,</w:t>
      </w:r>
      <w:r w:rsidRPr="00E718DC">
        <w:rPr>
          <w:iCs/>
          <w:lang w:val="ro-RO"/>
        </w:rPr>
        <w:t xml:space="preserve"> consumați zilnic fructe și legume”;</w:t>
      </w:r>
    </w:p>
    <w:p w14:paraId="74C8CA5E" w14:textId="56751D26" w:rsidR="0007428F" w:rsidRPr="00E718DC" w:rsidRDefault="0007428F" w:rsidP="004A5B02">
      <w:pPr>
        <w:pStyle w:val="al"/>
        <w:shd w:val="clear" w:color="auto" w:fill="FFFFFF"/>
        <w:tabs>
          <w:tab w:val="left" w:pos="567"/>
          <w:tab w:val="left" w:pos="993"/>
        </w:tabs>
        <w:spacing w:before="0" w:beforeAutospacing="0" w:after="0" w:afterAutospacing="0" w:line="276" w:lineRule="auto"/>
        <w:jc w:val="both"/>
        <w:rPr>
          <w:iCs/>
          <w:lang w:val="ro-RO"/>
        </w:rPr>
      </w:pPr>
      <w:r w:rsidRPr="00E718DC">
        <w:rPr>
          <w:bCs/>
          <w:iCs/>
          <w:lang w:val="ro-RO"/>
        </w:rPr>
        <w:t>b)</w:t>
      </w:r>
      <w:r w:rsidRPr="00E718DC">
        <w:rPr>
          <w:iCs/>
          <w:lang w:val="ro-RO"/>
        </w:rPr>
        <w:t xml:space="preserve"> „Pentru o viață sănătoasă</w:t>
      </w:r>
      <w:r w:rsidR="00D44AF1" w:rsidRPr="00E718DC">
        <w:rPr>
          <w:iCs/>
          <w:lang w:val="ro-RO"/>
        </w:rPr>
        <w:t>,</w:t>
      </w:r>
      <w:r w:rsidRPr="00E718DC">
        <w:rPr>
          <w:iCs/>
          <w:lang w:val="ro-RO"/>
        </w:rPr>
        <w:t xml:space="preserve"> faceți mișcare cel puțin 30 de minute în fiecare zi”;</w:t>
      </w:r>
    </w:p>
    <w:p w14:paraId="56087D85" w14:textId="65EC158A" w:rsidR="0007428F" w:rsidRPr="00E718DC" w:rsidRDefault="0007428F" w:rsidP="004A5B02">
      <w:pPr>
        <w:pStyle w:val="al"/>
        <w:shd w:val="clear" w:color="auto" w:fill="FFFFFF"/>
        <w:tabs>
          <w:tab w:val="left" w:pos="567"/>
          <w:tab w:val="left" w:pos="993"/>
        </w:tabs>
        <w:spacing w:before="0" w:beforeAutospacing="0" w:after="0" w:afterAutospacing="0" w:line="276" w:lineRule="auto"/>
        <w:jc w:val="both"/>
        <w:rPr>
          <w:iCs/>
          <w:lang w:val="ro-RO"/>
        </w:rPr>
      </w:pPr>
      <w:r w:rsidRPr="00E718DC">
        <w:rPr>
          <w:bCs/>
          <w:iCs/>
          <w:lang w:val="ro-RO"/>
        </w:rPr>
        <w:t>c)</w:t>
      </w:r>
      <w:r w:rsidRPr="00E718DC">
        <w:rPr>
          <w:iCs/>
          <w:lang w:val="ro-RO"/>
        </w:rPr>
        <w:t xml:space="preserve"> „Pentru o viață sănătoasă</w:t>
      </w:r>
      <w:r w:rsidR="00D44AF1" w:rsidRPr="00E718DC">
        <w:rPr>
          <w:iCs/>
          <w:lang w:val="ro-RO"/>
        </w:rPr>
        <w:t>,</w:t>
      </w:r>
      <w:r w:rsidRPr="00E718DC">
        <w:rPr>
          <w:iCs/>
          <w:lang w:val="ro-RO"/>
        </w:rPr>
        <w:t xml:space="preserve"> consumați zilnic minimum 2 litri de lichide”;</w:t>
      </w:r>
    </w:p>
    <w:p w14:paraId="1EC43D72" w14:textId="2D034E10" w:rsidR="0007428F" w:rsidRPr="00E718DC" w:rsidRDefault="0007428F" w:rsidP="004A5B02">
      <w:pPr>
        <w:pStyle w:val="al"/>
        <w:shd w:val="clear" w:color="auto" w:fill="FFFFFF"/>
        <w:tabs>
          <w:tab w:val="left" w:pos="567"/>
          <w:tab w:val="left" w:pos="993"/>
        </w:tabs>
        <w:spacing w:before="0" w:beforeAutospacing="0" w:after="0" w:afterAutospacing="0" w:line="276" w:lineRule="auto"/>
        <w:jc w:val="both"/>
        <w:rPr>
          <w:iCs/>
          <w:lang w:val="ro-RO"/>
        </w:rPr>
      </w:pPr>
      <w:r w:rsidRPr="00E718DC">
        <w:rPr>
          <w:bCs/>
          <w:iCs/>
          <w:lang w:val="ro-RO"/>
        </w:rPr>
        <w:t>d)</w:t>
      </w:r>
      <w:r w:rsidRPr="00E718DC">
        <w:rPr>
          <w:iCs/>
          <w:lang w:val="ro-RO"/>
        </w:rPr>
        <w:t xml:space="preserve"> „Pentru o viață sănătoasă</w:t>
      </w:r>
      <w:r w:rsidR="00D44AF1" w:rsidRPr="00E718DC">
        <w:rPr>
          <w:iCs/>
          <w:lang w:val="ro-RO"/>
        </w:rPr>
        <w:t>,</w:t>
      </w:r>
      <w:r w:rsidRPr="00E718DC">
        <w:rPr>
          <w:iCs/>
          <w:lang w:val="ro-RO"/>
        </w:rPr>
        <w:t xml:space="preserve"> respectați mesele principale ale zilei”;</w:t>
      </w:r>
    </w:p>
    <w:p w14:paraId="697607FE" w14:textId="72D68A1C" w:rsidR="0007428F" w:rsidRPr="00E718DC" w:rsidRDefault="0007428F" w:rsidP="004A5B02">
      <w:pPr>
        <w:pStyle w:val="al"/>
        <w:shd w:val="clear" w:color="auto" w:fill="FFFFFF"/>
        <w:tabs>
          <w:tab w:val="left" w:pos="567"/>
          <w:tab w:val="left" w:pos="993"/>
        </w:tabs>
        <w:spacing w:before="0" w:beforeAutospacing="0" w:after="0" w:afterAutospacing="0" w:line="276" w:lineRule="auto"/>
        <w:jc w:val="both"/>
        <w:rPr>
          <w:iCs/>
          <w:lang w:val="ro-RO"/>
        </w:rPr>
      </w:pPr>
      <w:r w:rsidRPr="00E718DC">
        <w:rPr>
          <w:bCs/>
          <w:iCs/>
          <w:lang w:val="ro-RO"/>
        </w:rPr>
        <w:t>e)</w:t>
      </w:r>
      <w:r w:rsidRPr="00E718DC">
        <w:rPr>
          <w:iCs/>
          <w:lang w:val="ro-RO"/>
        </w:rPr>
        <w:t xml:space="preserve"> „Pentru sănătatea dumneavoastră</w:t>
      </w:r>
      <w:r w:rsidR="00D44AF1" w:rsidRPr="00E718DC">
        <w:rPr>
          <w:iCs/>
          <w:lang w:val="ro-RO"/>
        </w:rPr>
        <w:t>,</w:t>
      </w:r>
      <w:r w:rsidRPr="00E718DC">
        <w:rPr>
          <w:iCs/>
          <w:lang w:val="ro-RO"/>
        </w:rPr>
        <w:t xml:space="preserve"> evitați excesul de sare, zahăr și grăsimi”.</w:t>
      </w:r>
    </w:p>
    <w:p w14:paraId="701D8359" w14:textId="3D488686"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Mesajele de avertizare sunt difuzate zilnic, nu mai rar decât în fiecare al doilea calup publicitar din intervalul orar </w:t>
      </w:r>
      <w:r w:rsidR="00EE5763">
        <w:rPr>
          <w:rFonts w:ascii="Times New Roman" w:hAnsi="Times New Roman"/>
          <w:sz w:val="24"/>
          <w:szCs w:val="24"/>
          <w:lang w:val="ro-RO"/>
        </w:rPr>
        <w:t>0</w:t>
      </w:r>
      <w:r w:rsidRPr="0007428F">
        <w:rPr>
          <w:rFonts w:ascii="Times New Roman" w:hAnsi="Times New Roman"/>
          <w:sz w:val="24"/>
          <w:szCs w:val="24"/>
          <w:lang w:val="ro-RO"/>
        </w:rPr>
        <w:t xml:space="preserve">6.00-22.00. </w:t>
      </w:r>
    </w:p>
    <w:p w14:paraId="3744D2A3" w14:textId="77777777"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shd w:val="clear" w:color="auto" w:fill="FFFFFF"/>
          <w:lang w:val="ro-RO"/>
        </w:rPr>
        <w:t>În serviciile media audiovizuale liniare publicitatea politică și mesajele de interes public contra plată sunt difuzate și contabilizate ca publicitate comercială.</w:t>
      </w:r>
    </w:p>
    <w:p w14:paraId="665180DE" w14:textId="45B05AF1"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shd w:val="clear" w:color="auto" w:fill="FFFFFF"/>
          <w:lang w:val="ro-RO"/>
        </w:rPr>
        <w:t xml:space="preserve">Programele comerciale sau sponsorizate sunt marcate </w:t>
      </w:r>
      <w:r w:rsidRPr="0007428F">
        <w:rPr>
          <w:rFonts w:ascii="Times New Roman" w:hAnsi="Times New Roman"/>
          <w:sz w:val="24"/>
          <w:szCs w:val="24"/>
          <w:lang w:val="ro-RO"/>
        </w:rPr>
        <w:t xml:space="preserve">pe toată durata cu un semn reprezentând un cerc de culoare albă, în interiorul căruia, </w:t>
      </w:r>
      <w:r w:rsidRPr="00A41FE4">
        <w:rPr>
          <w:rFonts w:ascii="Times New Roman" w:hAnsi="Times New Roman"/>
          <w:sz w:val="24"/>
          <w:szCs w:val="24"/>
          <w:lang w:val="ro-RO"/>
        </w:rPr>
        <w:t xml:space="preserve">pe </w:t>
      </w:r>
      <w:r w:rsidR="0005580B" w:rsidRPr="00A41FE4">
        <w:rPr>
          <w:rFonts w:ascii="Times New Roman" w:hAnsi="Times New Roman"/>
          <w:sz w:val="24"/>
          <w:szCs w:val="24"/>
          <w:lang w:val="ro-RO"/>
        </w:rPr>
        <w:t xml:space="preserve">fundal </w:t>
      </w:r>
      <w:r w:rsidRPr="00A41FE4">
        <w:rPr>
          <w:rFonts w:ascii="Times New Roman" w:hAnsi="Times New Roman"/>
          <w:sz w:val="24"/>
          <w:szCs w:val="24"/>
          <w:lang w:val="ro-RO"/>
        </w:rPr>
        <w:t>transparent, sunt literele majuscule PP (program publicitar) de culoare albă sau, în cazul serviciilor media</w:t>
      </w:r>
      <w:r w:rsidRPr="0007428F">
        <w:rPr>
          <w:rFonts w:ascii="Times New Roman" w:hAnsi="Times New Roman"/>
          <w:sz w:val="24"/>
          <w:szCs w:val="24"/>
          <w:lang w:val="ro-RO"/>
        </w:rPr>
        <w:t xml:space="preserve"> de radiodifuziune sonoră, este precizat caracterul conținutului la începutul și la finalul difuzării acestuia.</w:t>
      </w:r>
    </w:p>
    <w:p w14:paraId="5FC9B3B1" w14:textId="77777777"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shd w:val="clear" w:color="auto" w:fill="FFFFFF"/>
          <w:lang w:val="ro-RO"/>
        </w:rPr>
        <w:t>Conținuturile audiovizuale publicitare, cu excepția conținuturilor de autopromovare, a reportajelor/programelor comerciale sau sponsorizate și a celor editoriale cu caracter politic și/sau electoral, nu pot fi sonorizate/dublate și nu pot avea în calitate de autori, realizatori, moderatori, protagoniști angajați ai furnizorilor de servicii media din cadrul departamentelor de știri și actualități.</w:t>
      </w:r>
    </w:p>
    <w:p w14:paraId="57FF6E7B" w14:textId="77777777"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shd w:val="clear" w:color="auto" w:fill="FFFFFF"/>
          <w:lang w:val="ro-RO"/>
        </w:rPr>
        <w:t xml:space="preserve">Publicitatea politică nu poate fi difuzată în cadrul conținuturilor audiovizuale informativ-analitice cu caracter politic. </w:t>
      </w:r>
    </w:p>
    <w:p w14:paraId="7D3E5513" w14:textId="77777777" w:rsidR="0007428F" w:rsidRPr="0007428F" w:rsidRDefault="0007428F" w:rsidP="004A5B02">
      <w:pPr>
        <w:pStyle w:val="cb"/>
        <w:tabs>
          <w:tab w:val="left" w:pos="567"/>
        </w:tabs>
        <w:spacing w:line="276" w:lineRule="auto"/>
        <w:rPr>
          <w:rFonts w:eastAsiaTheme="minorHAnsi"/>
          <w:lang w:val="ro-RO"/>
        </w:rPr>
      </w:pPr>
    </w:p>
    <w:p w14:paraId="5B52A56C" w14:textId="77777777" w:rsidR="0007428F" w:rsidRPr="0007428F" w:rsidRDefault="0007428F" w:rsidP="004A5B02">
      <w:pPr>
        <w:pStyle w:val="cb"/>
        <w:tabs>
          <w:tab w:val="left" w:pos="567"/>
        </w:tabs>
        <w:spacing w:line="276" w:lineRule="auto"/>
        <w:rPr>
          <w:rFonts w:eastAsiaTheme="minorHAnsi"/>
          <w:lang w:val="ro-RO"/>
        </w:rPr>
      </w:pPr>
      <w:r w:rsidRPr="0007428F">
        <w:rPr>
          <w:rFonts w:eastAsiaTheme="minorHAnsi"/>
          <w:lang w:val="ro-RO"/>
        </w:rPr>
        <w:t>Secțiunea a 2-a</w:t>
      </w:r>
    </w:p>
    <w:p w14:paraId="0CA11341" w14:textId="77777777" w:rsidR="0007428F" w:rsidRPr="0007428F" w:rsidRDefault="0007428F" w:rsidP="004A5B02">
      <w:pPr>
        <w:pStyle w:val="cb"/>
        <w:tabs>
          <w:tab w:val="left" w:pos="567"/>
        </w:tabs>
        <w:spacing w:line="276" w:lineRule="auto"/>
        <w:rPr>
          <w:rFonts w:eastAsiaTheme="minorHAnsi"/>
          <w:lang w:val="ro-RO"/>
        </w:rPr>
      </w:pPr>
      <w:r w:rsidRPr="0007428F">
        <w:rPr>
          <w:rFonts w:eastAsiaTheme="minorHAnsi"/>
          <w:lang w:val="ro-RO"/>
        </w:rPr>
        <w:t xml:space="preserve">Sponsorizarea/plasarea de produse </w:t>
      </w:r>
    </w:p>
    <w:p w14:paraId="1A6C5120" w14:textId="77777777"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Programele audiovizuale sponsorizate trebuie să poată fi clar identificate de către public.</w:t>
      </w:r>
    </w:p>
    <w:p w14:paraId="4870E80E" w14:textId="77777777"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Nu trebuie să existe nicio </w:t>
      </w:r>
      <w:r w:rsidRPr="0007428F">
        <w:rPr>
          <w:rFonts w:ascii="Times New Roman" w:hAnsi="Times New Roman"/>
          <w:bCs/>
          <w:sz w:val="24"/>
          <w:szCs w:val="24"/>
          <w:lang w:val="ro-RO"/>
        </w:rPr>
        <w:t>conexiune</w:t>
      </w:r>
      <w:r w:rsidRPr="0007428F">
        <w:rPr>
          <w:rFonts w:ascii="Times New Roman" w:hAnsi="Times New Roman"/>
          <w:sz w:val="24"/>
          <w:szCs w:val="24"/>
          <w:lang w:val="ro-RO"/>
        </w:rPr>
        <w:t xml:space="preserve"> între numele, marca sau imaginea sponsorului și denumirea programului audiovizual.</w:t>
      </w:r>
    </w:p>
    <w:p w14:paraId="2E833A1A" w14:textId="77777777"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Programele audiovizuale nu pot fi sponsorizate de către persoane fizice ori juridice care au ca obiect principal de activitate fabricarea sau vânzarea de produse ori furnizarea de servicii a căror publicitate este interzisă.</w:t>
      </w:r>
    </w:p>
    <w:p w14:paraId="7B58C930" w14:textId="225D8F55"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În intervalul orar </w:t>
      </w:r>
      <w:r w:rsidR="00EE5763">
        <w:rPr>
          <w:rFonts w:ascii="Times New Roman" w:hAnsi="Times New Roman"/>
          <w:sz w:val="24"/>
          <w:szCs w:val="24"/>
          <w:lang w:val="ro-RO"/>
        </w:rPr>
        <w:t>0</w:t>
      </w:r>
      <w:r w:rsidRPr="0007428F">
        <w:rPr>
          <w:rFonts w:ascii="Times New Roman" w:hAnsi="Times New Roman"/>
          <w:sz w:val="24"/>
          <w:szCs w:val="24"/>
          <w:lang w:val="ro-RO"/>
        </w:rPr>
        <w:t xml:space="preserve">6.00-22.00 </w:t>
      </w:r>
      <w:r w:rsidRPr="0007428F">
        <w:rPr>
          <w:rFonts w:ascii="Times New Roman" w:hAnsi="Times New Roman"/>
          <w:bCs/>
          <w:sz w:val="24"/>
          <w:szCs w:val="24"/>
          <w:lang w:val="ro-RO"/>
        </w:rPr>
        <w:t>e</w:t>
      </w:r>
      <w:r w:rsidRPr="0007428F">
        <w:rPr>
          <w:rFonts w:ascii="Times New Roman" w:hAnsi="Times New Roman"/>
          <w:sz w:val="24"/>
          <w:szCs w:val="24"/>
          <w:lang w:val="ro-RO"/>
        </w:rPr>
        <w:t>ste interzisă difuzarea programelor audiovizuale sponsorizate de vreo companie a cărei denumiri sau marcă este identică cu denumirea ori marca unei băuturi spirtoase.</w:t>
      </w:r>
    </w:p>
    <w:p w14:paraId="182B3D29" w14:textId="77777777"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Deținătorii de mărci comerciale de produse alimentare și de băuturi răcoritoare nu pot sponsoriza programe audiovizuale destinate a fi audiate/vizionate de copii în vârstă de până la 12 ani fără acord parental.</w:t>
      </w:r>
    </w:p>
    <w:p w14:paraId="4DD61826" w14:textId="77777777" w:rsidR="0007428F" w:rsidRPr="00A41FE4"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A41FE4">
        <w:rPr>
          <w:rFonts w:ascii="Times New Roman" w:hAnsi="Times New Roman"/>
          <w:sz w:val="24"/>
          <w:szCs w:val="24"/>
          <w:lang w:val="ro-RO"/>
        </w:rPr>
        <w:t>Programele audiovizuale destinate copiilor nu pot fi sponsorizate de către persoane fizice sau juridice a căror activitate principală este fabricarea ori comercializarea producției alcoolice, a produselor și tratamentelor medicale, precum și de către cele care organizează jocuri și concursuri interzise copiilor.</w:t>
      </w:r>
      <w:bookmarkStart w:id="4" w:name="_Hlk140762730"/>
    </w:p>
    <w:bookmarkEnd w:id="4"/>
    <w:p w14:paraId="465D823A" w14:textId="77777777"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Anunțurile de sponsorizare trebuie să fie separate de publicitate, să prezinte numai numele, marca, imaginea, activitatea sau produsele sponsorului, să nu conțină mențiuni exprese cu caracter promoțional la produsele sau serviciile sponsorului sau ale unui terț și să nu încurajeze în mod direct cumpărarea sau închirierea de produse ori servicii ale sponsorului.</w:t>
      </w:r>
    </w:p>
    <w:p w14:paraId="0C59B81A" w14:textId="77777777"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Anunțul de sponsorizare poate fi făcut prin:</w:t>
      </w:r>
    </w:p>
    <w:p w14:paraId="68F8666E" w14:textId="50E32017" w:rsidR="0007428F" w:rsidRPr="0007428F" w:rsidRDefault="0007428F" w:rsidP="004A5B02">
      <w:pPr>
        <w:pStyle w:val="al"/>
        <w:shd w:val="clear" w:color="auto" w:fill="FFFFFF"/>
        <w:tabs>
          <w:tab w:val="left" w:pos="567"/>
        </w:tabs>
        <w:spacing w:before="0" w:beforeAutospacing="0" w:after="0" w:afterAutospacing="0" w:line="276" w:lineRule="auto"/>
        <w:jc w:val="both"/>
        <w:rPr>
          <w:lang w:val="ro-RO"/>
        </w:rPr>
      </w:pPr>
      <w:r w:rsidRPr="0007428F">
        <w:rPr>
          <w:bCs/>
          <w:lang w:val="ro-RO"/>
        </w:rPr>
        <w:t>a)</w:t>
      </w:r>
      <w:r w:rsidR="00E8075E">
        <w:rPr>
          <w:bCs/>
          <w:lang w:val="ro-RO"/>
        </w:rPr>
        <w:t xml:space="preserve"> </w:t>
      </w:r>
      <w:r w:rsidRPr="0007428F">
        <w:rPr>
          <w:lang w:val="ro-RO"/>
        </w:rPr>
        <w:t>referire verbală și/sau scrisă;</w:t>
      </w:r>
    </w:p>
    <w:p w14:paraId="1C7E7184" w14:textId="3452E680" w:rsidR="0007428F" w:rsidRPr="0007428F" w:rsidRDefault="0007428F" w:rsidP="004A5B02">
      <w:pPr>
        <w:pStyle w:val="al"/>
        <w:shd w:val="clear" w:color="auto" w:fill="FFFFFF"/>
        <w:tabs>
          <w:tab w:val="left" w:pos="567"/>
        </w:tabs>
        <w:spacing w:before="0" w:beforeAutospacing="0" w:after="0" w:afterAutospacing="0" w:line="276" w:lineRule="auto"/>
        <w:jc w:val="both"/>
        <w:rPr>
          <w:lang w:val="ro-RO"/>
        </w:rPr>
      </w:pPr>
      <w:r w:rsidRPr="0007428F">
        <w:rPr>
          <w:bCs/>
          <w:lang w:val="ro-RO"/>
        </w:rPr>
        <w:t>b)</w:t>
      </w:r>
      <w:r w:rsidR="00E8075E">
        <w:rPr>
          <w:bCs/>
          <w:lang w:val="ro-RO"/>
        </w:rPr>
        <w:t xml:space="preserve"> </w:t>
      </w:r>
      <w:r w:rsidRPr="0007428F">
        <w:rPr>
          <w:lang w:val="ro-RO"/>
        </w:rPr>
        <w:t>insert grafic;</w:t>
      </w:r>
    </w:p>
    <w:p w14:paraId="39D5897B" w14:textId="3593E8E1" w:rsidR="0007428F" w:rsidRPr="0007428F" w:rsidRDefault="00E8075E" w:rsidP="004A5B02">
      <w:pPr>
        <w:pStyle w:val="al"/>
        <w:shd w:val="clear" w:color="auto" w:fill="FFFFFF"/>
        <w:tabs>
          <w:tab w:val="left" w:pos="567"/>
        </w:tabs>
        <w:spacing w:before="0" w:beforeAutospacing="0" w:after="0" w:afterAutospacing="0" w:line="276" w:lineRule="auto"/>
        <w:jc w:val="both"/>
        <w:rPr>
          <w:lang w:val="ro-RO"/>
        </w:rPr>
      </w:pPr>
      <w:r w:rsidRPr="00176312">
        <w:rPr>
          <w:lang w:val="ro-RO"/>
        </w:rPr>
        <w:t xml:space="preserve">c) </w:t>
      </w:r>
      <w:r w:rsidR="0007428F" w:rsidRPr="00176312">
        <w:rPr>
          <w:lang w:val="ro-RO"/>
        </w:rPr>
        <w:t>ecran partajat.</w:t>
      </w:r>
    </w:p>
    <w:p w14:paraId="5007F3D2" w14:textId="77777777"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lastRenderedPageBreak/>
        <w:t>Inserturile grafice și ecranul partajat nu trebuie să afecteze integritatea editorială a programului. Ecranul partajat trebuie să includă mențiunea „Sponsor”/„Sponsori” pe întreaga durată a difuzării acestuia.</w:t>
      </w:r>
    </w:p>
    <w:p w14:paraId="5C21ABB5" w14:textId="77777777"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În anunțurile de sponsorizare nu trebuie să existe nicio conexiune cu publicitatea difuzată ori cu plasarea de produse referitoare la produsele sau serviciile sponsorului.</w:t>
      </w:r>
    </w:p>
    <w:p w14:paraId="12C53897" w14:textId="77777777"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Anunțurile de sponsorizare sunt difuzate la începutul, în interiorul și/sau la sfârșitul programului audiovizual.</w:t>
      </w:r>
    </w:p>
    <w:p w14:paraId="3318B9AB" w14:textId="77777777"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Anunțurile de sponsorizare difuzate în interiorul programului audiovizual nu pot depăși 30 de secunde pentru fiecare perioadă de 30 de minute a duratei programate.</w:t>
      </w:r>
    </w:p>
    <w:p w14:paraId="5697B388" w14:textId="77777777"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bCs/>
          <w:sz w:val="24"/>
          <w:szCs w:val="24"/>
          <w:lang w:val="ro-RO"/>
        </w:rPr>
        <w:t>Dacă</w:t>
      </w:r>
      <w:r w:rsidRPr="0007428F">
        <w:rPr>
          <w:rFonts w:ascii="Times New Roman" w:hAnsi="Times New Roman"/>
          <w:sz w:val="24"/>
          <w:szCs w:val="24"/>
          <w:lang w:val="ro-RO"/>
        </w:rPr>
        <w:t xml:space="preserve"> în cadrul programului audiovizual sponsorizat participă/sunt prezenți reprezentanții sponsorilor, incursiunile lor sau referirile la ei nu trebuie să depășească 30 de secunde pentru fiecare sponsor.</w:t>
      </w:r>
    </w:p>
    <w:p w14:paraId="14CF3D27" w14:textId="77777777"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În cazul autopromovării programelor audiovizuale sponsorizate, la sfârșitul spotului pot fi prezentate mărcile sponsorilor pe o durată de maximum 5 secunde. </w:t>
      </w:r>
    </w:p>
    <w:p w14:paraId="6D69C55A" w14:textId="77777777"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Anunțul de autopromovare a unui program sponsorizat care face referire la mărcile sponsorilor poate fi difuzat de maximum 5 ori pe zi. În cazul depășirii acestei limite, anunțul de autopromovare a programului sponsorizat este considerat spot publicitar și este contabilizat ca atare.</w:t>
      </w:r>
    </w:p>
    <w:p w14:paraId="0DC4F2C7" w14:textId="0098BAE2" w:rsidR="0007428F" w:rsidRPr="00746E2A"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iCs/>
          <w:sz w:val="24"/>
          <w:szCs w:val="24"/>
          <w:lang w:val="ro-RO"/>
        </w:rPr>
      </w:pPr>
      <w:r w:rsidRPr="0007428F">
        <w:rPr>
          <w:rFonts w:ascii="Times New Roman" w:hAnsi="Times New Roman"/>
          <w:sz w:val="24"/>
          <w:szCs w:val="24"/>
          <w:lang w:val="ro-RO"/>
        </w:rPr>
        <w:t>Plasarea de produse se semnalează la începutul și la sfârșitul programului, precum și la reluarea după fiecare pauză publicitară, prin mențiunea</w:t>
      </w:r>
      <w:r w:rsidR="00746E2A">
        <w:rPr>
          <w:rFonts w:ascii="Times New Roman" w:hAnsi="Times New Roman"/>
          <w:sz w:val="24"/>
          <w:szCs w:val="24"/>
          <w:lang w:val="ro-RO"/>
        </w:rPr>
        <w:t>:</w:t>
      </w:r>
      <w:r w:rsidRPr="0007428F">
        <w:rPr>
          <w:rFonts w:ascii="Times New Roman" w:hAnsi="Times New Roman"/>
          <w:sz w:val="24"/>
          <w:szCs w:val="24"/>
          <w:lang w:val="ro-RO"/>
        </w:rPr>
        <w:t xml:space="preserve"> </w:t>
      </w:r>
      <w:r w:rsidRPr="00746E2A">
        <w:rPr>
          <w:rFonts w:ascii="Times New Roman" w:hAnsi="Times New Roman"/>
          <w:iCs/>
          <w:sz w:val="24"/>
          <w:szCs w:val="24"/>
          <w:lang w:val="ro-RO"/>
        </w:rPr>
        <w:t xml:space="preserve">„Acest program conține/a conținut plasare de produse”. </w:t>
      </w:r>
    </w:p>
    <w:p w14:paraId="57A2711E" w14:textId="77777777"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Plasarea de produse trebuie să întrunească următoarele condiții: </w:t>
      </w:r>
    </w:p>
    <w:p w14:paraId="0DDA67EA" w14:textId="77777777" w:rsidR="0007428F" w:rsidRPr="0007428F" w:rsidRDefault="0007428F" w:rsidP="004A5B02">
      <w:pPr>
        <w:tabs>
          <w:tab w:val="left" w:pos="567"/>
        </w:tabs>
        <w:spacing w:after="0"/>
        <w:jc w:val="both"/>
        <w:rPr>
          <w:rFonts w:ascii="Times New Roman" w:hAnsi="Times New Roman"/>
          <w:sz w:val="24"/>
          <w:szCs w:val="24"/>
          <w:lang w:val="ro-RO"/>
        </w:rPr>
      </w:pPr>
      <w:r w:rsidRPr="0007428F">
        <w:rPr>
          <w:rFonts w:ascii="Times New Roman" w:hAnsi="Times New Roman"/>
          <w:sz w:val="24"/>
          <w:szCs w:val="24"/>
          <w:lang w:val="ro-RO"/>
        </w:rPr>
        <w:t xml:space="preserve">a) să se încadreze în mod natural în desfășurarea programelor audiovizuale; </w:t>
      </w:r>
    </w:p>
    <w:p w14:paraId="0ED13196" w14:textId="77777777" w:rsidR="0007428F" w:rsidRPr="0007428F" w:rsidRDefault="0007428F" w:rsidP="004A5B02">
      <w:pPr>
        <w:tabs>
          <w:tab w:val="left" w:pos="567"/>
        </w:tabs>
        <w:spacing w:after="0"/>
        <w:jc w:val="both"/>
        <w:rPr>
          <w:rFonts w:ascii="Times New Roman" w:hAnsi="Times New Roman"/>
          <w:sz w:val="24"/>
          <w:szCs w:val="24"/>
          <w:lang w:val="ro-RO"/>
        </w:rPr>
      </w:pPr>
      <w:r w:rsidRPr="0007428F">
        <w:rPr>
          <w:rFonts w:ascii="Times New Roman" w:hAnsi="Times New Roman"/>
          <w:sz w:val="24"/>
          <w:szCs w:val="24"/>
          <w:lang w:val="ro-RO"/>
        </w:rPr>
        <w:t>b) să nu fie acordată o vizibilitate exagerată produsului, cum ar fi menționarea mărcii unui produs sau prezentarea unui produs în prim-plan ori dintr-un unghi care sa permită evidențierea mărcii.</w:t>
      </w:r>
    </w:p>
    <w:p w14:paraId="0A67F61A" w14:textId="77777777" w:rsidR="0007428F" w:rsidRPr="0007428F" w:rsidRDefault="0007428F" w:rsidP="004A5B02">
      <w:pPr>
        <w:pStyle w:val="cb"/>
        <w:tabs>
          <w:tab w:val="left" w:pos="426"/>
          <w:tab w:val="left" w:pos="567"/>
        </w:tabs>
        <w:spacing w:line="276" w:lineRule="auto"/>
        <w:rPr>
          <w:rFonts w:eastAsiaTheme="minorHAnsi"/>
          <w:lang w:val="ro-RO"/>
        </w:rPr>
      </w:pPr>
    </w:p>
    <w:p w14:paraId="5158F62C" w14:textId="77777777" w:rsidR="0007428F" w:rsidRPr="0007428F" w:rsidRDefault="0007428F" w:rsidP="004A5B02">
      <w:pPr>
        <w:pStyle w:val="cb"/>
        <w:tabs>
          <w:tab w:val="left" w:pos="426"/>
          <w:tab w:val="left" w:pos="567"/>
        </w:tabs>
        <w:spacing w:line="276" w:lineRule="auto"/>
        <w:rPr>
          <w:rFonts w:eastAsiaTheme="minorHAnsi"/>
          <w:lang w:val="ro-RO"/>
        </w:rPr>
      </w:pPr>
      <w:r w:rsidRPr="0007428F">
        <w:rPr>
          <w:rFonts w:eastAsiaTheme="minorHAnsi"/>
          <w:lang w:val="ro-RO"/>
        </w:rPr>
        <w:t>Secțiunea a 3-a</w:t>
      </w:r>
    </w:p>
    <w:p w14:paraId="5CE8CEB3" w14:textId="449223C9" w:rsidR="0007428F" w:rsidRPr="0007428F" w:rsidRDefault="0007428F" w:rsidP="004A5B02">
      <w:pPr>
        <w:pStyle w:val="cb"/>
        <w:tabs>
          <w:tab w:val="left" w:pos="426"/>
          <w:tab w:val="left" w:pos="567"/>
        </w:tabs>
        <w:spacing w:line="276" w:lineRule="auto"/>
        <w:rPr>
          <w:rFonts w:eastAsiaTheme="minorHAnsi"/>
          <w:lang w:val="ro-RO"/>
        </w:rPr>
      </w:pPr>
      <w:r w:rsidRPr="0007428F">
        <w:rPr>
          <w:rFonts w:eastAsiaTheme="minorHAnsi"/>
          <w:lang w:val="ro-RO"/>
        </w:rPr>
        <w:t xml:space="preserve">Publicitatea și </w:t>
      </w:r>
      <w:proofErr w:type="spellStart"/>
      <w:r w:rsidR="00161002">
        <w:rPr>
          <w:rFonts w:eastAsiaTheme="minorHAnsi"/>
          <w:lang w:val="ro-RO"/>
        </w:rPr>
        <w:t>t</w:t>
      </w:r>
      <w:r w:rsidRPr="0007428F">
        <w:rPr>
          <w:rFonts w:eastAsiaTheme="minorHAnsi"/>
          <w:lang w:val="ro-RO"/>
        </w:rPr>
        <w:t>eleshopingul</w:t>
      </w:r>
      <w:proofErr w:type="spellEnd"/>
      <w:r w:rsidRPr="0007428F">
        <w:rPr>
          <w:rFonts w:eastAsiaTheme="minorHAnsi"/>
          <w:lang w:val="ro-RO"/>
        </w:rPr>
        <w:t xml:space="preserve"> pentru băuturile alcoolice </w:t>
      </w:r>
    </w:p>
    <w:p w14:paraId="6A4E8543" w14:textId="7A5082BF"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bCs/>
          <w:sz w:val="24"/>
          <w:szCs w:val="24"/>
          <w:lang w:val="ro-RO"/>
        </w:rPr>
      </w:pPr>
      <w:r w:rsidRPr="0007428F">
        <w:rPr>
          <w:rFonts w:ascii="Times New Roman" w:hAnsi="Times New Roman"/>
          <w:bCs/>
          <w:sz w:val="24"/>
          <w:szCs w:val="24"/>
          <w:lang w:val="ro-RO"/>
        </w:rPr>
        <w:t xml:space="preserve">În intervalul orar </w:t>
      </w:r>
      <w:r w:rsidR="00EE5763">
        <w:rPr>
          <w:rFonts w:ascii="Times New Roman" w:hAnsi="Times New Roman"/>
          <w:bCs/>
          <w:sz w:val="24"/>
          <w:szCs w:val="24"/>
          <w:lang w:val="ro-RO"/>
        </w:rPr>
        <w:t>0</w:t>
      </w:r>
      <w:r w:rsidRPr="0007428F">
        <w:rPr>
          <w:rFonts w:ascii="Times New Roman" w:hAnsi="Times New Roman"/>
          <w:bCs/>
          <w:sz w:val="24"/>
          <w:szCs w:val="24"/>
          <w:lang w:val="ro-RO"/>
        </w:rPr>
        <w:t>6.00-22.00 este interzisă orice formă de comunicare comercială la băuturi spirtoase. O băutură spirtoasă înseamnă o băutură alcoolică ce respectă următoarele cerințe:</w:t>
      </w:r>
    </w:p>
    <w:p w14:paraId="615B4C2E" w14:textId="77777777" w:rsidR="0007428F" w:rsidRPr="0007428F" w:rsidRDefault="0007428F" w:rsidP="004A5B02">
      <w:pPr>
        <w:pStyle w:val="al"/>
        <w:shd w:val="clear" w:color="auto" w:fill="FFFFFF"/>
        <w:tabs>
          <w:tab w:val="left" w:pos="567"/>
        </w:tabs>
        <w:spacing w:before="0" w:beforeAutospacing="0" w:after="0" w:afterAutospacing="0" w:line="276" w:lineRule="auto"/>
        <w:jc w:val="both"/>
        <w:rPr>
          <w:lang w:val="ro-RO"/>
        </w:rPr>
      </w:pPr>
      <w:r w:rsidRPr="0007428F">
        <w:rPr>
          <w:lang w:val="ro-RO"/>
        </w:rPr>
        <w:t>a) este destinată consumului uman;</w:t>
      </w:r>
    </w:p>
    <w:p w14:paraId="06866FAF" w14:textId="77777777" w:rsidR="0007428F" w:rsidRPr="0007428F" w:rsidRDefault="0007428F" w:rsidP="004A5B02">
      <w:pPr>
        <w:pStyle w:val="al"/>
        <w:shd w:val="clear" w:color="auto" w:fill="FFFFFF"/>
        <w:tabs>
          <w:tab w:val="left" w:pos="567"/>
        </w:tabs>
        <w:spacing w:before="0" w:beforeAutospacing="0" w:after="0" w:afterAutospacing="0" w:line="276" w:lineRule="auto"/>
        <w:jc w:val="both"/>
        <w:rPr>
          <w:lang w:val="ro-RO"/>
        </w:rPr>
      </w:pPr>
      <w:r w:rsidRPr="0007428F">
        <w:rPr>
          <w:lang w:val="ro-RO"/>
        </w:rPr>
        <w:t>b) are calități organoleptice specifice;</w:t>
      </w:r>
    </w:p>
    <w:p w14:paraId="6E77406C" w14:textId="77777777" w:rsidR="0007428F" w:rsidRPr="0007428F" w:rsidRDefault="0007428F" w:rsidP="004A5B02">
      <w:pPr>
        <w:pStyle w:val="al"/>
        <w:shd w:val="clear" w:color="auto" w:fill="FFFFFF"/>
        <w:tabs>
          <w:tab w:val="left" w:pos="567"/>
        </w:tabs>
        <w:spacing w:before="0" w:beforeAutospacing="0" w:after="0" w:afterAutospacing="0" w:line="276" w:lineRule="auto"/>
        <w:jc w:val="both"/>
        <w:rPr>
          <w:lang w:val="ro-RO"/>
        </w:rPr>
      </w:pPr>
      <w:r w:rsidRPr="0007428F">
        <w:rPr>
          <w:lang w:val="ro-RO"/>
        </w:rPr>
        <w:t xml:space="preserve">c) are o concentrație alcoolică minimă în volum de 15%. </w:t>
      </w:r>
    </w:p>
    <w:p w14:paraId="6FEF63BF" w14:textId="77777777"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bCs/>
          <w:sz w:val="24"/>
          <w:szCs w:val="24"/>
          <w:lang w:val="ro-RO"/>
        </w:rPr>
      </w:pPr>
      <w:r w:rsidRPr="0007428F">
        <w:rPr>
          <w:rFonts w:ascii="Times New Roman" w:hAnsi="Times New Roman"/>
          <w:bCs/>
          <w:sz w:val="24"/>
          <w:szCs w:val="24"/>
          <w:lang w:val="ro-RO"/>
        </w:rPr>
        <w:t>Este interzisă difuzarea de comunicări comerciale la băuturi spirtoase în care apar copii.</w:t>
      </w:r>
    </w:p>
    <w:p w14:paraId="4DD2819C" w14:textId="77777777"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bCs/>
          <w:sz w:val="24"/>
          <w:szCs w:val="24"/>
          <w:lang w:val="ro-RO"/>
        </w:rPr>
      </w:pPr>
      <w:r w:rsidRPr="0007428F">
        <w:rPr>
          <w:rFonts w:ascii="Times New Roman" w:hAnsi="Times New Roman"/>
          <w:sz w:val="24"/>
          <w:szCs w:val="24"/>
          <w:lang w:val="ro-RO"/>
        </w:rPr>
        <w:t>În publicitatea producției alcoolice este interzisă indicarea oricărei informații care:</w:t>
      </w:r>
    </w:p>
    <w:p w14:paraId="1FC314D1" w14:textId="77777777" w:rsidR="0007428F" w:rsidRPr="0007428F" w:rsidRDefault="0007428F" w:rsidP="004A5B02">
      <w:pPr>
        <w:pStyle w:val="cb"/>
        <w:tabs>
          <w:tab w:val="left" w:pos="567"/>
          <w:tab w:val="left" w:pos="993"/>
        </w:tabs>
        <w:spacing w:line="276" w:lineRule="auto"/>
        <w:jc w:val="both"/>
        <w:rPr>
          <w:b w:val="0"/>
          <w:bCs w:val="0"/>
          <w:lang w:val="ro-RO"/>
        </w:rPr>
      </w:pPr>
      <w:r w:rsidRPr="0007428F">
        <w:rPr>
          <w:b w:val="0"/>
          <w:bCs w:val="0"/>
          <w:lang w:val="ro-RO"/>
        </w:rPr>
        <w:t>a) poate fi considerată drept indicație a originii produsului în cazul în care originea lui este alta;</w:t>
      </w:r>
    </w:p>
    <w:p w14:paraId="1A0252EC" w14:textId="77777777" w:rsidR="0007428F" w:rsidRPr="0007428F" w:rsidRDefault="0007428F" w:rsidP="004A5B02">
      <w:pPr>
        <w:pStyle w:val="cb"/>
        <w:tabs>
          <w:tab w:val="left" w:pos="567"/>
          <w:tab w:val="left" w:pos="993"/>
        </w:tabs>
        <w:spacing w:line="276" w:lineRule="auto"/>
        <w:jc w:val="both"/>
        <w:rPr>
          <w:b w:val="0"/>
          <w:bCs w:val="0"/>
          <w:lang w:val="ro-RO"/>
        </w:rPr>
      </w:pPr>
      <w:r w:rsidRPr="0007428F">
        <w:rPr>
          <w:b w:val="0"/>
          <w:bCs w:val="0"/>
          <w:lang w:val="ro-RO"/>
        </w:rPr>
        <w:t>b) cuprinde reproduceri sau imitații de steme, drapele și embleme de stat, denumiri oficiale sau istorice de state ori abrevieri ale lor, denumiri depline sau abreviate de organizații internaționale interguvernamentale, semne, sigilii oficiale de control, de garanție și de marcare, decorații și alte distincții. Astfel de semne pot fi aplicate numai dacă există consimțământul organului competent sau al posesorului acestora;</w:t>
      </w:r>
    </w:p>
    <w:p w14:paraId="6633D5AA" w14:textId="77777777" w:rsidR="0007428F" w:rsidRPr="0007428F" w:rsidRDefault="0007428F" w:rsidP="004A5B02">
      <w:pPr>
        <w:pStyle w:val="cb"/>
        <w:tabs>
          <w:tab w:val="left" w:pos="567"/>
          <w:tab w:val="left" w:pos="993"/>
        </w:tabs>
        <w:spacing w:line="276" w:lineRule="auto"/>
        <w:jc w:val="both"/>
        <w:rPr>
          <w:b w:val="0"/>
          <w:bCs w:val="0"/>
          <w:lang w:val="ro-RO"/>
        </w:rPr>
      </w:pPr>
      <w:r w:rsidRPr="0007428F">
        <w:rPr>
          <w:b w:val="0"/>
          <w:bCs w:val="0"/>
          <w:lang w:val="ro-RO"/>
        </w:rPr>
        <w:t>c) conține o indicație geografică sau o denumire de origine ce identifică un produs care nu este originar din locul menționat în această indicație, chiar și în cazul în care este menționată adevărata origine a produsului sau în cazul în care indicația geografică sau denumirea de origine este folosită în traducere sau este însoțită de expresii precum: „de genul”, „de tipul”, „de stilul”, „imitație” și altele;</w:t>
      </w:r>
    </w:p>
    <w:p w14:paraId="6D98C1DB" w14:textId="77777777" w:rsidR="0007428F" w:rsidRPr="0007428F" w:rsidRDefault="0007428F" w:rsidP="004A5B02">
      <w:pPr>
        <w:pStyle w:val="cb"/>
        <w:tabs>
          <w:tab w:val="left" w:pos="567"/>
          <w:tab w:val="left" w:pos="993"/>
        </w:tabs>
        <w:spacing w:line="276" w:lineRule="auto"/>
        <w:jc w:val="both"/>
        <w:rPr>
          <w:b w:val="0"/>
          <w:bCs w:val="0"/>
          <w:lang w:val="ro-RO"/>
        </w:rPr>
      </w:pPr>
      <w:r w:rsidRPr="0007428F">
        <w:rPr>
          <w:b w:val="0"/>
          <w:bCs w:val="0"/>
          <w:lang w:val="ro-RO"/>
        </w:rPr>
        <w:t>d) conține mențiuni ce atribuie producției alcoolice efecte curative sau valoare medicală.</w:t>
      </w:r>
    </w:p>
    <w:p w14:paraId="1851EC5E" w14:textId="77777777"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bCs/>
          <w:sz w:val="24"/>
          <w:szCs w:val="24"/>
          <w:lang w:val="ro-RO"/>
        </w:rPr>
      </w:pPr>
      <w:r w:rsidRPr="0007428F">
        <w:rPr>
          <w:rFonts w:ascii="Times New Roman" w:hAnsi="Times New Roman"/>
          <w:bCs/>
          <w:sz w:val="24"/>
          <w:szCs w:val="24"/>
          <w:shd w:val="clear" w:color="auto" w:fill="FFFFFF"/>
          <w:lang w:val="ro-RO"/>
        </w:rPr>
        <w:t>Publicitatea la producția alcoolică nu poate utiliza mențiuni de sănătate.</w:t>
      </w:r>
    </w:p>
    <w:p w14:paraId="19E584BA" w14:textId="77777777" w:rsidR="0007428F" w:rsidRPr="00746E2A"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bCs/>
          <w:iCs/>
          <w:sz w:val="24"/>
          <w:szCs w:val="24"/>
          <w:lang w:val="ro-RO"/>
        </w:rPr>
      </w:pPr>
      <w:r w:rsidRPr="0007428F">
        <w:rPr>
          <w:rFonts w:ascii="Times New Roman" w:hAnsi="Times New Roman"/>
          <w:sz w:val="24"/>
          <w:szCs w:val="24"/>
          <w:lang w:val="ro-RO"/>
        </w:rPr>
        <w:lastRenderedPageBreak/>
        <w:t xml:space="preserve">Spoturile sau calupurile publicitare în care este promovată producția alcoolică trebuie să se încheie cu avertismentul sonor și vizual: </w:t>
      </w:r>
      <w:r w:rsidRPr="00746E2A">
        <w:rPr>
          <w:rFonts w:ascii="Times New Roman" w:hAnsi="Times New Roman"/>
          <w:iCs/>
          <w:sz w:val="24"/>
          <w:szCs w:val="24"/>
          <w:lang w:val="ro-RO"/>
        </w:rPr>
        <w:t>„Consumul excesiv de alcool dăunează grav sănătății”.</w:t>
      </w:r>
    </w:p>
    <w:p w14:paraId="15219E5A" w14:textId="07FB24E7" w:rsidR="0007428F" w:rsidRPr="00746E2A"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bCs/>
          <w:iCs/>
          <w:sz w:val="24"/>
          <w:szCs w:val="24"/>
          <w:lang w:val="ro-RO"/>
        </w:rPr>
      </w:pPr>
      <w:r w:rsidRPr="0007428F">
        <w:rPr>
          <w:rFonts w:ascii="Times New Roman" w:hAnsi="Times New Roman"/>
          <w:iCs/>
          <w:sz w:val="24"/>
          <w:szCs w:val="24"/>
          <w:lang w:val="ro-RO"/>
        </w:rPr>
        <w:t>În programele</w:t>
      </w:r>
      <w:r w:rsidR="00176312">
        <w:rPr>
          <w:rFonts w:ascii="Times New Roman" w:hAnsi="Times New Roman"/>
          <w:iCs/>
          <w:sz w:val="24"/>
          <w:szCs w:val="24"/>
          <w:lang w:val="ro-RO"/>
        </w:rPr>
        <w:t xml:space="preserve"> de</w:t>
      </w:r>
      <w:r w:rsidRPr="0007428F">
        <w:rPr>
          <w:rFonts w:ascii="Times New Roman" w:hAnsi="Times New Roman"/>
          <w:iCs/>
          <w:sz w:val="24"/>
          <w:szCs w:val="24"/>
          <w:lang w:val="ro-RO"/>
        </w:rPr>
        <w:t xml:space="preserve"> </w:t>
      </w:r>
      <w:proofErr w:type="spellStart"/>
      <w:r w:rsidRPr="0007428F">
        <w:rPr>
          <w:rFonts w:ascii="Times New Roman" w:hAnsi="Times New Roman"/>
          <w:iCs/>
          <w:sz w:val="24"/>
          <w:szCs w:val="24"/>
          <w:lang w:val="ro-RO"/>
        </w:rPr>
        <w:t>teleshopping</w:t>
      </w:r>
      <w:proofErr w:type="spellEnd"/>
      <w:r w:rsidRPr="0007428F">
        <w:rPr>
          <w:rFonts w:ascii="Times New Roman" w:hAnsi="Times New Roman"/>
          <w:iCs/>
          <w:sz w:val="24"/>
          <w:szCs w:val="24"/>
          <w:lang w:val="ro-RO"/>
        </w:rPr>
        <w:t xml:space="preserve"> </w:t>
      </w:r>
      <w:r w:rsidRPr="0007428F">
        <w:rPr>
          <w:rFonts w:ascii="Times New Roman" w:hAnsi="Times New Roman"/>
          <w:sz w:val="24"/>
          <w:szCs w:val="24"/>
          <w:lang w:val="ro-RO"/>
        </w:rPr>
        <w:t>în care este promovată producția alcoolică</w:t>
      </w:r>
      <w:r w:rsidR="00176312">
        <w:rPr>
          <w:rFonts w:ascii="Times New Roman" w:hAnsi="Times New Roman"/>
          <w:sz w:val="24"/>
          <w:szCs w:val="24"/>
          <w:lang w:val="ro-RO"/>
        </w:rPr>
        <w:t>,</w:t>
      </w:r>
      <w:r w:rsidRPr="0007428F">
        <w:rPr>
          <w:rFonts w:ascii="Times New Roman" w:hAnsi="Times New Roman"/>
          <w:sz w:val="24"/>
          <w:szCs w:val="24"/>
          <w:lang w:val="ro-RO"/>
        </w:rPr>
        <w:t xml:space="preserve"> la un interval de 5 minute și la sfârșit</w:t>
      </w:r>
      <w:r w:rsidR="00176312">
        <w:rPr>
          <w:rFonts w:ascii="Times New Roman" w:hAnsi="Times New Roman"/>
          <w:sz w:val="24"/>
          <w:szCs w:val="24"/>
          <w:lang w:val="ro-RO"/>
        </w:rPr>
        <w:t>,</w:t>
      </w:r>
      <w:r w:rsidRPr="0007428F">
        <w:rPr>
          <w:rFonts w:ascii="Times New Roman" w:hAnsi="Times New Roman"/>
          <w:sz w:val="24"/>
          <w:szCs w:val="24"/>
          <w:lang w:val="ro-RO"/>
        </w:rPr>
        <w:t xml:space="preserve"> </w:t>
      </w:r>
      <w:r w:rsidR="00176312" w:rsidRPr="0007428F">
        <w:rPr>
          <w:rFonts w:ascii="Times New Roman" w:hAnsi="Times New Roman"/>
          <w:sz w:val="24"/>
          <w:szCs w:val="24"/>
          <w:lang w:val="ro-RO"/>
        </w:rPr>
        <w:t xml:space="preserve">trebuie </w:t>
      </w:r>
      <w:r w:rsidRPr="0007428F">
        <w:rPr>
          <w:rFonts w:ascii="Times New Roman" w:hAnsi="Times New Roman"/>
          <w:sz w:val="24"/>
          <w:szCs w:val="24"/>
          <w:lang w:val="ro-RO"/>
        </w:rPr>
        <w:t xml:space="preserve">să fie difuzat avertismentul sonor și vizual: </w:t>
      </w:r>
      <w:r w:rsidRPr="00746E2A">
        <w:rPr>
          <w:rFonts w:ascii="Times New Roman" w:hAnsi="Times New Roman"/>
          <w:iCs/>
          <w:sz w:val="24"/>
          <w:szCs w:val="24"/>
          <w:lang w:val="ro-RO"/>
        </w:rPr>
        <w:t>„Consumul excesiv de alcool dăunează grav sănătății”.</w:t>
      </w:r>
    </w:p>
    <w:p w14:paraId="45C4A0D0" w14:textId="77777777" w:rsidR="0007428F" w:rsidRPr="0007428F" w:rsidRDefault="0007428F" w:rsidP="004A5B02">
      <w:pPr>
        <w:pStyle w:val="cb"/>
        <w:tabs>
          <w:tab w:val="left" w:pos="567"/>
        </w:tabs>
        <w:spacing w:line="276" w:lineRule="auto"/>
        <w:rPr>
          <w:rFonts w:eastAsiaTheme="minorHAnsi"/>
          <w:lang w:val="ro-RO"/>
        </w:rPr>
      </w:pPr>
    </w:p>
    <w:p w14:paraId="235A154B" w14:textId="77777777" w:rsidR="0007428F" w:rsidRPr="0007428F" w:rsidRDefault="0007428F" w:rsidP="004A5B02">
      <w:pPr>
        <w:pStyle w:val="cb"/>
        <w:tabs>
          <w:tab w:val="left" w:pos="567"/>
        </w:tabs>
        <w:spacing w:line="276" w:lineRule="auto"/>
        <w:rPr>
          <w:rFonts w:eastAsiaTheme="minorHAnsi"/>
          <w:lang w:val="ro-RO"/>
        </w:rPr>
      </w:pPr>
      <w:r w:rsidRPr="0007428F">
        <w:rPr>
          <w:rFonts w:eastAsiaTheme="minorHAnsi"/>
          <w:lang w:val="ro-RO"/>
        </w:rPr>
        <w:t>Secțiunea a 4-a</w:t>
      </w:r>
    </w:p>
    <w:p w14:paraId="51EFADE5" w14:textId="2F993A57" w:rsidR="0007428F" w:rsidRPr="0007428F" w:rsidRDefault="0007428F" w:rsidP="004A5B02">
      <w:pPr>
        <w:pStyle w:val="cb"/>
        <w:tabs>
          <w:tab w:val="left" w:pos="567"/>
        </w:tabs>
        <w:spacing w:line="276" w:lineRule="auto"/>
        <w:rPr>
          <w:rFonts w:eastAsiaTheme="minorHAnsi"/>
          <w:b w:val="0"/>
          <w:bCs w:val="0"/>
          <w:lang w:val="ro-RO"/>
        </w:rPr>
      </w:pPr>
      <w:r w:rsidRPr="0007428F">
        <w:rPr>
          <w:rFonts w:eastAsiaTheme="minorHAnsi"/>
          <w:lang w:val="ro-RO"/>
        </w:rPr>
        <w:t xml:space="preserve">Publicitatea și </w:t>
      </w:r>
      <w:proofErr w:type="spellStart"/>
      <w:r w:rsidR="00161002">
        <w:rPr>
          <w:rFonts w:eastAsiaTheme="minorHAnsi"/>
          <w:lang w:val="ro-RO"/>
        </w:rPr>
        <w:t>t</w:t>
      </w:r>
      <w:r w:rsidRPr="0007428F">
        <w:rPr>
          <w:rFonts w:eastAsiaTheme="minorHAnsi"/>
          <w:lang w:val="ro-RO"/>
        </w:rPr>
        <w:t>eleshopingul</w:t>
      </w:r>
      <w:proofErr w:type="spellEnd"/>
      <w:r w:rsidRPr="0007428F">
        <w:rPr>
          <w:rFonts w:eastAsiaTheme="minorHAnsi"/>
          <w:lang w:val="ro-RO"/>
        </w:rPr>
        <w:t xml:space="preserve"> pentru produsele </w:t>
      </w:r>
      <w:r w:rsidRPr="005D5D62">
        <w:rPr>
          <w:rFonts w:eastAsiaTheme="minorHAnsi"/>
          <w:lang w:val="ro-RO"/>
        </w:rPr>
        <w:t>medicamentoase</w:t>
      </w:r>
      <w:r w:rsidRPr="0007428F">
        <w:rPr>
          <w:rFonts w:eastAsiaTheme="minorHAnsi"/>
          <w:lang w:val="ro-RO"/>
        </w:rPr>
        <w:t xml:space="preserve"> și tratamentele</w:t>
      </w:r>
      <w:r w:rsidRPr="0007428F">
        <w:rPr>
          <w:rFonts w:eastAsiaTheme="minorHAnsi"/>
          <w:b w:val="0"/>
          <w:bCs w:val="0"/>
          <w:lang w:val="ro-RO"/>
        </w:rPr>
        <w:t xml:space="preserve"> </w:t>
      </w:r>
      <w:r w:rsidRPr="0007428F">
        <w:rPr>
          <w:rFonts w:eastAsiaTheme="minorHAnsi"/>
          <w:lang w:val="ro-RO"/>
        </w:rPr>
        <w:t>medicale</w:t>
      </w:r>
      <w:r w:rsidRPr="0007428F">
        <w:rPr>
          <w:rFonts w:eastAsiaTheme="minorHAnsi"/>
          <w:b w:val="0"/>
          <w:bCs w:val="0"/>
          <w:lang w:val="ro-RO"/>
        </w:rPr>
        <w:t xml:space="preserve"> </w:t>
      </w:r>
    </w:p>
    <w:p w14:paraId="72EF0740" w14:textId="2F28C157"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Publicitatea și </w:t>
      </w:r>
      <w:proofErr w:type="spellStart"/>
      <w:r w:rsidRPr="0007428F">
        <w:rPr>
          <w:rFonts w:ascii="Times New Roman" w:hAnsi="Times New Roman"/>
          <w:sz w:val="24"/>
          <w:szCs w:val="24"/>
          <w:lang w:val="ro-RO"/>
        </w:rPr>
        <w:t>teleshoppingul</w:t>
      </w:r>
      <w:proofErr w:type="spellEnd"/>
      <w:r w:rsidRPr="0007428F">
        <w:rPr>
          <w:rFonts w:ascii="Times New Roman" w:hAnsi="Times New Roman"/>
          <w:sz w:val="24"/>
          <w:szCs w:val="24"/>
          <w:lang w:val="ro-RO"/>
        </w:rPr>
        <w:t xml:space="preserve"> pentru produsele</w:t>
      </w:r>
      <w:r w:rsidR="005D5D62">
        <w:rPr>
          <w:rFonts w:ascii="Times New Roman" w:hAnsi="Times New Roman"/>
          <w:sz w:val="24"/>
          <w:szCs w:val="24"/>
          <w:lang w:val="ro-RO"/>
        </w:rPr>
        <w:t xml:space="preserve"> </w:t>
      </w:r>
      <w:bookmarkStart w:id="5" w:name="_Hlk141699324"/>
      <w:r w:rsidR="005D5D62" w:rsidRPr="00A41FE4">
        <w:rPr>
          <w:rFonts w:ascii="Times New Roman" w:hAnsi="Times New Roman"/>
          <w:sz w:val="24"/>
          <w:szCs w:val="24"/>
          <w:lang w:val="ro-RO"/>
        </w:rPr>
        <w:t>medicamentoase</w:t>
      </w:r>
      <w:bookmarkEnd w:id="5"/>
      <w:r w:rsidRPr="00A41FE4">
        <w:rPr>
          <w:rFonts w:ascii="Times New Roman" w:hAnsi="Times New Roman"/>
          <w:sz w:val="24"/>
          <w:szCs w:val="24"/>
          <w:lang w:val="ro-RO"/>
        </w:rPr>
        <w:t xml:space="preserve"> și tratamentele</w:t>
      </w:r>
      <w:r w:rsidRPr="0007428F">
        <w:rPr>
          <w:rFonts w:ascii="Times New Roman" w:hAnsi="Times New Roman"/>
          <w:sz w:val="24"/>
          <w:szCs w:val="24"/>
          <w:lang w:val="ro-RO"/>
        </w:rPr>
        <w:t xml:space="preserve"> medicale care necesită prescripție medicală sunt interzise. </w:t>
      </w:r>
    </w:p>
    <w:p w14:paraId="56F61304" w14:textId="4AD6B2A0" w:rsidR="0007428F" w:rsidRPr="00A41FE4"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Publicitatea </w:t>
      </w:r>
      <w:r w:rsidRPr="00A41FE4">
        <w:rPr>
          <w:rFonts w:ascii="Times New Roman" w:hAnsi="Times New Roman"/>
          <w:sz w:val="24"/>
          <w:szCs w:val="24"/>
          <w:lang w:val="ro-RO"/>
        </w:rPr>
        <w:t xml:space="preserve">la produse </w:t>
      </w:r>
      <w:r w:rsidR="005D5D62" w:rsidRPr="00A41FE4">
        <w:rPr>
          <w:rFonts w:ascii="Times New Roman" w:hAnsi="Times New Roman"/>
          <w:sz w:val="24"/>
          <w:szCs w:val="24"/>
          <w:lang w:val="ro-RO"/>
        </w:rPr>
        <w:t xml:space="preserve">medicamentoase </w:t>
      </w:r>
      <w:r w:rsidRPr="00A41FE4">
        <w:rPr>
          <w:rFonts w:ascii="Times New Roman" w:hAnsi="Times New Roman"/>
          <w:sz w:val="24"/>
          <w:szCs w:val="24"/>
          <w:lang w:val="ro-RO"/>
        </w:rPr>
        <w:t xml:space="preserve">poate fi difuzată numai dacă a fost notificată în prealabil de </w:t>
      </w:r>
      <w:r w:rsidRPr="00A41FE4">
        <w:rPr>
          <w:rFonts w:ascii="Times New Roman" w:hAnsi="Times New Roman"/>
          <w:sz w:val="24"/>
          <w:szCs w:val="24"/>
          <w:shd w:val="clear" w:color="auto" w:fill="FFFFFF"/>
          <w:lang w:val="ro-RO"/>
        </w:rPr>
        <w:t>Agenția Medicamentului și Dispozitivelor Medicale</w:t>
      </w:r>
      <w:r w:rsidRPr="00A41FE4">
        <w:rPr>
          <w:rFonts w:ascii="Times New Roman" w:hAnsi="Times New Roman"/>
          <w:sz w:val="24"/>
          <w:szCs w:val="24"/>
          <w:lang w:val="ro-RO"/>
        </w:rPr>
        <w:t xml:space="preserve">, în conformitate cu dispozițiile </w:t>
      </w:r>
      <w:r w:rsidRPr="00A41FE4">
        <w:rPr>
          <w:rFonts w:ascii="Times New Roman" w:eastAsia="Times New Roman" w:hAnsi="Times New Roman"/>
          <w:sz w:val="24"/>
          <w:szCs w:val="24"/>
          <w:lang w:val="ro-RO"/>
        </w:rPr>
        <w:t>Legii nr.</w:t>
      </w:r>
      <w:r w:rsidR="00161002" w:rsidRPr="00A41FE4">
        <w:rPr>
          <w:rFonts w:ascii="Times New Roman" w:eastAsia="Times New Roman" w:hAnsi="Times New Roman"/>
          <w:sz w:val="24"/>
          <w:szCs w:val="24"/>
          <w:lang w:val="ro-RO"/>
        </w:rPr>
        <w:t xml:space="preserve"> </w:t>
      </w:r>
      <w:r w:rsidRPr="00A41FE4">
        <w:rPr>
          <w:rFonts w:ascii="Times New Roman" w:eastAsia="Times New Roman" w:hAnsi="Times New Roman"/>
          <w:sz w:val="24"/>
          <w:szCs w:val="24"/>
          <w:lang w:val="ro-RO"/>
        </w:rPr>
        <w:t xml:space="preserve">1409/1997 cu privire la medicamente și cu dispozițiile </w:t>
      </w:r>
      <w:r w:rsidRPr="00A41FE4">
        <w:rPr>
          <w:rFonts w:ascii="Times New Roman" w:hAnsi="Times New Roman"/>
          <w:sz w:val="24"/>
          <w:szCs w:val="24"/>
          <w:lang w:val="ro-RO"/>
        </w:rPr>
        <w:t>Regulamentului cu privire la promovarea etică a medicamentelor, aprobat prin Hotărârea Guvernului nr. 944/2018.</w:t>
      </w:r>
    </w:p>
    <w:p w14:paraId="39446887" w14:textId="298F8FCC" w:rsidR="0007428F" w:rsidRPr="00A41FE4"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A41FE4">
        <w:rPr>
          <w:rFonts w:ascii="Times New Roman" w:hAnsi="Times New Roman"/>
          <w:bCs/>
          <w:sz w:val="24"/>
          <w:szCs w:val="24"/>
          <w:lang w:val="ro-RO"/>
        </w:rPr>
        <w:t>Publicitatea la produse</w:t>
      </w:r>
      <w:r w:rsidRPr="00A41FE4">
        <w:rPr>
          <w:rFonts w:ascii="Times New Roman" w:hAnsi="Times New Roman"/>
          <w:b/>
          <w:bCs/>
          <w:sz w:val="24"/>
          <w:szCs w:val="24"/>
          <w:lang w:val="ro-RO"/>
        </w:rPr>
        <w:t xml:space="preserve"> </w:t>
      </w:r>
      <w:r w:rsidR="005D5D62" w:rsidRPr="00A41FE4">
        <w:rPr>
          <w:rFonts w:ascii="Times New Roman" w:hAnsi="Times New Roman"/>
          <w:sz w:val="24"/>
          <w:szCs w:val="24"/>
          <w:lang w:val="ro-RO"/>
        </w:rPr>
        <w:t>medicamentoase</w:t>
      </w:r>
      <w:r w:rsidR="00746E2A" w:rsidRPr="00A41FE4">
        <w:rPr>
          <w:rFonts w:ascii="Times New Roman" w:hAnsi="Times New Roman"/>
          <w:sz w:val="24"/>
          <w:szCs w:val="24"/>
          <w:lang w:val="ro-RO"/>
        </w:rPr>
        <w:t xml:space="preserve"> </w:t>
      </w:r>
      <w:r w:rsidR="005D5D62" w:rsidRPr="00A41FE4">
        <w:rPr>
          <w:rFonts w:ascii="Times New Roman" w:hAnsi="Times New Roman"/>
          <w:sz w:val="24"/>
          <w:szCs w:val="24"/>
          <w:lang w:val="ro-RO"/>
        </w:rPr>
        <w:t xml:space="preserve"> </w:t>
      </w:r>
      <w:r w:rsidRPr="00A41FE4">
        <w:rPr>
          <w:rFonts w:ascii="Times New Roman" w:hAnsi="Times New Roman"/>
          <w:sz w:val="24"/>
          <w:szCs w:val="24"/>
          <w:lang w:val="ro-RO"/>
        </w:rPr>
        <w:t xml:space="preserve">trebuie să întrunească următoarele cerințe: </w:t>
      </w:r>
    </w:p>
    <w:p w14:paraId="106AE859" w14:textId="77777777" w:rsidR="0007428F" w:rsidRPr="0007428F" w:rsidRDefault="0007428F" w:rsidP="004A5B02">
      <w:pPr>
        <w:pStyle w:val="NormalWeb"/>
        <w:shd w:val="clear" w:color="auto" w:fill="FFFFFF"/>
        <w:tabs>
          <w:tab w:val="left" w:pos="567"/>
        </w:tabs>
        <w:spacing w:line="276" w:lineRule="auto"/>
        <w:ind w:firstLine="0"/>
      </w:pPr>
      <w:r w:rsidRPr="00A41FE4">
        <w:t>a) să conțină informație obiectivă, judicioasă, actuală</w:t>
      </w:r>
      <w:r w:rsidRPr="0007428F">
        <w:t xml:space="preserve"> și bazată pe date științifice și documente oficiale;</w:t>
      </w:r>
    </w:p>
    <w:p w14:paraId="706067FC" w14:textId="77777777" w:rsidR="0007428F" w:rsidRPr="0007428F" w:rsidRDefault="0007428F" w:rsidP="004A5B02">
      <w:pPr>
        <w:pStyle w:val="NormalWeb"/>
        <w:shd w:val="clear" w:color="auto" w:fill="FFFFFF"/>
        <w:tabs>
          <w:tab w:val="left" w:pos="567"/>
        </w:tabs>
        <w:spacing w:line="276" w:lineRule="auto"/>
        <w:ind w:firstLine="0"/>
      </w:pPr>
      <w:r w:rsidRPr="0007428F">
        <w:t>b) să aibă un conținut suficient și o descriere adecvată nivelului destinatarilor (medici, farmaciști și pacienți);</w:t>
      </w:r>
    </w:p>
    <w:p w14:paraId="3D821D97" w14:textId="77777777" w:rsidR="0007428F" w:rsidRPr="0007428F" w:rsidRDefault="0007428F" w:rsidP="004A5B02">
      <w:pPr>
        <w:pStyle w:val="NormalWeb"/>
        <w:shd w:val="clear" w:color="auto" w:fill="FFFFFF"/>
        <w:tabs>
          <w:tab w:val="left" w:pos="567"/>
        </w:tabs>
        <w:spacing w:line="276" w:lineRule="auto"/>
        <w:ind w:firstLine="0"/>
      </w:pPr>
      <w:r w:rsidRPr="0007428F">
        <w:t>c) să contribuie la folosirea eficientă a medicamentelor;</w:t>
      </w:r>
    </w:p>
    <w:p w14:paraId="43B60B30" w14:textId="77777777" w:rsidR="0007428F" w:rsidRPr="0007428F" w:rsidRDefault="0007428F" w:rsidP="004A5B02">
      <w:pPr>
        <w:pStyle w:val="NormalWeb"/>
        <w:shd w:val="clear" w:color="auto" w:fill="FFFFFF"/>
        <w:tabs>
          <w:tab w:val="left" w:pos="567"/>
        </w:tabs>
        <w:spacing w:line="276" w:lineRule="auto"/>
        <w:ind w:firstLine="0"/>
      </w:pPr>
      <w:r w:rsidRPr="0007428F">
        <w:t>d) să nu inducă în eroare consumatorul;</w:t>
      </w:r>
    </w:p>
    <w:p w14:paraId="39D80867" w14:textId="77777777" w:rsidR="0007428F" w:rsidRPr="00A41FE4" w:rsidRDefault="0007428F" w:rsidP="004A5B02">
      <w:pPr>
        <w:pStyle w:val="NormalWeb"/>
        <w:shd w:val="clear" w:color="auto" w:fill="FFFFFF"/>
        <w:tabs>
          <w:tab w:val="left" w:pos="567"/>
        </w:tabs>
        <w:spacing w:line="276" w:lineRule="auto"/>
        <w:ind w:firstLine="0"/>
      </w:pPr>
      <w:r w:rsidRPr="0007428F">
        <w:t xml:space="preserve">e) să </w:t>
      </w:r>
      <w:r w:rsidRPr="00A41FE4">
        <w:t>încurajeze utilizarea rațională a medicamentelor.</w:t>
      </w:r>
    </w:p>
    <w:p w14:paraId="2FC73AB3" w14:textId="038C5FA0"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A41FE4">
        <w:rPr>
          <w:rFonts w:ascii="Times New Roman" w:hAnsi="Times New Roman"/>
          <w:sz w:val="24"/>
          <w:szCs w:val="24"/>
          <w:lang w:val="ro-RO"/>
        </w:rPr>
        <w:t xml:space="preserve">Publicitatea la produse </w:t>
      </w:r>
      <w:r w:rsidR="00EE5763" w:rsidRPr="00A41FE4">
        <w:rPr>
          <w:rFonts w:ascii="Times New Roman" w:hAnsi="Times New Roman"/>
          <w:sz w:val="24"/>
          <w:szCs w:val="24"/>
          <w:lang w:val="ro-RO"/>
        </w:rPr>
        <w:t>medicamentoase</w:t>
      </w:r>
      <w:r w:rsidR="00EE5763" w:rsidRPr="00EE5763">
        <w:rPr>
          <w:rFonts w:ascii="Times New Roman" w:hAnsi="Times New Roman"/>
          <w:sz w:val="24"/>
          <w:szCs w:val="24"/>
          <w:lang w:val="ro-RO"/>
        </w:rPr>
        <w:t xml:space="preserve"> </w:t>
      </w:r>
      <w:r w:rsidRPr="0007428F">
        <w:rPr>
          <w:rFonts w:ascii="Times New Roman" w:hAnsi="Times New Roman"/>
          <w:sz w:val="24"/>
          <w:szCs w:val="24"/>
          <w:lang w:val="ro-RO"/>
        </w:rPr>
        <w:t>trebuie:</w:t>
      </w:r>
    </w:p>
    <w:p w14:paraId="0923B25B" w14:textId="77777777" w:rsidR="0007428F" w:rsidRPr="0007428F" w:rsidRDefault="0007428F" w:rsidP="004A5B02">
      <w:pPr>
        <w:pStyle w:val="NormalWeb"/>
        <w:shd w:val="clear" w:color="auto" w:fill="FFFFFF"/>
        <w:tabs>
          <w:tab w:val="left" w:pos="567"/>
        </w:tabs>
        <w:spacing w:line="276" w:lineRule="auto"/>
        <w:ind w:firstLine="0"/>
      </w:pPr>
      <w:r w:rsidRPr="0007428F">
        <w:t>a) să fie veridică, obiectivă și bazată pe documente oficiale;</w:t>
      </w:r>
    </w:p>
    <w:p w14:paraId="397E11EB" w14:textId="77777777" w:rsidR="0007428F" w:rsidRPr="0007428F" w:rsidRDefault="0007428F" w:rsidP="004A5B02">
      <w:pPr>
        <w:pStyle w:val="NormalWeb"/>
        <w:shd w:val="clear" w:color="auto" w:fill="FFFFFF"/>
        <w:tabs>
          <w:tab w:val="left" w:pos="567"/>
        </w:tabs>
        <w:spacing w:line="276" w:lineRule="auto"/>
        <w:ind w:firstLine="0"/>
      </w:pPr>
      <w:r w:rsidRPr="0007428F">
        <w:t>b) să nu stimuleze populația la folosirea excesivă a medicamentelor;</w:t>
      </w:r>
    </w:p>
    <w:p w14:paraId="34823B70" w14:textId="3005DD7F" w:rsidR="0007428F" w:rsidRPr="0007428F" w:rsidRDefault="0007428F" w:rsidP="004A5B02">
      <w:pPr>
        <w:pStyle w:val="NormalWeb"/>
        <w:shd w:val="clear" w:color="auto" w:fill="FFFFFF"/>
        <w:tabs>
          <w:tab w:val="left" w:pos="567"/>
        </w:tabs>
        <w:spacing w:line="276" w:lineRule="auto"/>
        <w:ind w:firstLine="0"/>
      </w:pPr>
      <w:r w:rsidRPr="0007428F">
        <w:t xml:space="preserve">c) să nu producă o impresie exagerată despre compoziția și originea medicamentului sau </w:t>
      </w:r>
      <w:r w:rsidR="00161002">
        <w:t xml:space="preserve">despre </w:t>
      </w:r>
      <w:r w:rsidRPr="0007428F">
        <w:t>calitățile lui medicale.</w:t>
      </w:r>
    </w:p>
    <w:p w14:paraId="032F1414" w14:textId="37EB39AF"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Este interzisă publicitatea </w:t>
      </w:r>
      <w:r w:rsidRPr="0007428F">
        <w:rPr>
          <w:rFonts w:ascii="Times New Roman" w:hAnsi="Times New Roman"/>
          <w:bCs/>
          <w:sz w:val="24"/>
          <w:szCs w:val="24"/>
          <w:lang w:val="ro-RO"/>
        </w:rPr>
        <w:t xml:space="preserve">la </w:t>
      </w:r>
      <w:r w:rsidRPr="00A41FE4">
        <w:rPr>
          <w:rFonts w:ascii="Times New Roman" w:hAnsi="Times New Roman"/>
          <w:bCs/>
          <w:sz w:val="24"/>
          <w:szCs w:val="24"/>
          <w:lang w:val="ro-RO"/>
        </w:rPr>
        <w:t>produse</w:t>
      </w:r>
      <w:r w:rsidRPr="00A41FE4">
        <w:rPr>
          <w:rFonts w:ascii="Times New Roman" w:hAnsi="Times New Roman"/>
          <w:b/>
          <w:bCs/>
          <w:sz w:val="24"/>
          <w:szCs w:val="24"/>
          <w:lang w:val="ro-RO"/>
        </w:rPr>
        <w:t xml:space="preserve"> </w:t>
      </w:r>
      <w:r w:rsidR="005D5D62" w:rsidRPr="00A41FE4">
        <w:rPr>
          <w:rFonts w:ascii="Times New Roman" w:hAnsi="Times New Roman"/>
          <w:sz w:val="24"/>
          <w:szCs w:val="24"/>
          <w:lang w:val="ro-RO"/>
        </w:rPr>
        <w:t xml:space="preserve">medicamentoase </w:t>
      </w:r>
      <w:r w:rsidRPr="00A41FE4">
        <w:rPr>
          <w:rFonts w:ascii="Times New Roman" w:hAnsi="Times New Roman"/>
          <w:sz w:val="24"/>
          <w:szCs w:val="24"/>
          <w:lang w:val="ro-RO"/>
        </w:rPr>
        <w:t>prin care consumatorului</w:t>
      </w:r>
      <w:r w:rsidRPr="0007428F">
        <w:rPr>
          <w:rFonts w:ascii="Times New Roman" w:hAnsi="Times New Roman"/>
          <w:sz w:val="24"/>
          <w:szCs w:val="24"/>
          <w:lang w:val="ro-RO"/>
        </w:rPr>
        <w:t xml:space="preserve"> i se sugerează că administrarea lor îi va ameliora starea sănătății, iar renunțarea la ele se va solda cu agravarea ei, publicitatea care afirmă că medicamentul nu are reacții adverse sau care îndeamnă să nu fie consultat medicul.</w:t>
      </w:r>
    </w:p>
    <w:p w14:paraId="4021F551" w14:textId="77777777"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În publicitate nu pot fi recomandate medicamente care pot fi identificate sau asociate cu mărci sau denumiri comerciale, cu denumiri de farmacii, cabinete medicale și/sau </w:t>
      </w:r>
      <w:proofErr w:type="spellStart"/>
      <w:r w:rsidRPr="0007428F">
        <w:rPr>
          <w:rFonts w:ascii="Times New Roman" w:hAnsi="Times New Roman"/>
          <w:sz w:val="24"/>
          <w:szCs w:val="24"/>
          <w:lang w:val="ro-RO"/>
        </w:rPr>
        <w:t>medico</w:t>
      </w:r>
      <w:proofErr w:type="spellEnd"/>
      <w:r w:rsidRPr="0007428F">
        <w:rPr>
          <w:rFonts w:ascii="Times New Roman" w:hAnsi="Times New Roman"/>
          <w:sz w:val="24"/>
          <w:szCs w:val="24"/>
          <w:lang w:val="ro-RO"/>
        </w:rPr>
        <w:t xml:space="preserve">-dentare. </w:t>
      </w:r>
    </w:p>
    <w:p w14:paraId="71CD0B27" w14:textId="5610C02C"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Sunt interzise publicitatea și </w:t>
      </w:r>
      <w:proofErr w:type="spellStart"/>
      <w:r w:rsidRPr="0007428F">
        <w:rPr>
          <w:rFonts w:ascii="Times New Roman" w:hAnsi="Times New Roman"/>
          <w:sz w:val="24"/>
          <w:szCs w:val="24"/>
          <w:lang w:val="ro-RO"/>
        </w:rPr>
        <w:t>teleshoppingul</w:t>
      </w:r>
      <w:proofErr w:type="spellEnd"/>
      <w:r w:rsidRPr="0007428F">
        <w:rPr>
          <w:rFonts w:ascii="Times New Roman" w:hAnsi="Times New Roman"/>
          <w:sz w:val="24"/>
          <w:szCs w:val="24"/>
          <w:lang w:val="ro-RO"/>
        </w:rPr>
        <w:t xml:space="preserve"> la </w:t>
      </w:r>
      <w:r w:rsidRPr="00A41FE4">
        <w:rPr>
          <w:rFonts w:ascii="Times New Roman" w:hAnsi="Times New Roman"/>
          <w:sz w:val="24"/>
          <w:szCs w:val="24"/>
          <w:lang w:val="ro-RO"/>
        </w:rPr>
        <w:t xml:space="preserve">produse </w:t>
      </w:r>
      <w:r w:rsidR="005D5D62" w:rsidRPr="00A41FE4">
        <w:rPr>
          <w:rFonts w:ascii="Times New Roman" w:hAnsi="Times New Roman"/>
          <w:sz w:val="24"/>
          <w:szCs w:val="24"/>
          <w:lang w:val="ro-RO"/>
        </w:rPr>
        <w:t>medicamentoase</w:t>
      </w:r>
      <w:r w:rsidR="005D5D62" w:rsidRPr="0007428F">
        <w:rPr>
          <w:rFonts w:ascii="Times New Roman" w:hAnsi="Times New Roman"/>
          <w:sz w:val="24"/>
          <w:szCs w:val="24"/>
          <w:lang w:val="ro-RO"/>
        </w:rPr>
        <w:t xml:space="preserve"> </w:t>
      </w:r>
      <w:r w:rsidRPr="0007428F">
        <w:rPr>
          <w:rFonts w:ascii="Times New Roman" w:hAnsi="Times New Roman"/>
          <w:sz w:val="24"/>
          <w:szCs w:val="24"/>
          <w:lang w:val="ro-RO"/>
        </w:rPr>
        <w:t>care conțin substanțe definite ca stupefiante sau psihotrope.</w:t>
      </w:r>
    </w:p>
    <w:p w14:paraId="6231C922" w14:textId="5BA92A67"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Publicitatea la </w:t>
      </w:r>
      <w:r w:rsidRPr="00A41FE4">
        <w:rPr>
          <w:rFonts w:ascii="Times New Roman" w:hAnsi="Times New Roman"/>
          <w:sz w:val="24"/>
          <w:szCs w:val="24"/>
          <w:lang w:val="ro-RO"/>
        </w:rPr>
        <w:t xml:space="preserve">produsele </w:t>
      </w:r>
      <w:r w:rsidR="005D5D62" w:rsidRPr="00A41FE4">
        <w:rPr>
          <w:rFonts w:ascii="Times New Roman" w:hAnsi="Times New Roman"/>
          <w:sz w:val="24"/>
          <w:szCs w:val="24"/>
          <w:lang w:val="ro-RO"/>
        </w:rPr>
        <w:t>medicamentoase</w:t>
      </w:r>
      <w:r w:rsidR="005D5D62" w:rsidRPr="0007428F">
        <w:rPr>
          <w:rFonts w:ascii="Times New Roman" w:hAnsi="Times New Roman"/>
          <w:sz w:val="24"/>
          <w:szCs w:val="24"/>
          <w:lang w:val="ro-RO"/>
        </w:rPr>
        <w:t xml:space="preserve"> </w:t>
      </w:r>
      <w:r w:rsidRPr="0007428F">
        <w:rPr>
          <w:rFonts w:ascii="Times New Roman" w:hAnsi="Times New Roman"/>
          <w:sz w:val="24"/>
          <w:szCs w:val="24"/>
          <w:lang w:val="ro-RO"/>
        </w:rPr>
        <w:t>trebuie să includă în mod obligatoriu următoarele:</w:t>
      </w:r>
    </w:p>
    <w:p w14:paraId="2AFE01D5" w14:textId="77777777" w:rsidR="0007428F" w:rsidRPr="0007428F" w:rsidRDefault="0007428F" w:rsidP="005D5D62">
      <w:pPr>
        <w:pStyle w:val="al"/>
        <w:shd w:val="clear" w:color="auto" w:fill="FFFFFF"/>
        <w:tabs>
          <w:tab w:val="left" w:pos="567"/>
        </w:tabs>
        <w:spacing w:before="0" w:beforeAutospacing="0" w:after="0" w:afterAutospacing="0" w:line="276" w:lineRule="auto"/>
        <w:jc w:val="both"/>
        <w:rPr>
          <w:lang w:val="ro-RO"/>
        </w:rPr>
      </w:pPr>
      <w:r w:rsidRPr="0007428F">
        <w:rPr>
          <w:bCs/>
          <w:lang w:val="ro-RO"/>
        </w:rPr>
        <w:t>a)</w:t>
      </w:r>
      <w:r w:rsidRPr="0007428F">
        <w:rPr>
          <w:lang w:val="ro-RO"/>
        </w:rPr>
        <w:t xml:space="preserve"> denumirea produsului;</w:t>
      </w:r>
    </w:p>
    <w:p w14:paraId="6D99121B" w14:textId="77777777" w:rsidR="0007428F" w:rsidRPr="0007428F" w:rsidRDefault="0007428F" w:rsidP="005D5D62">
      <w:pPr>
        <w:pStyle w:val="al"/>
        <w:shd w:val="clear" w:color="auto" w:fill="FFFFFF"/>
        <w:tabs>
          <w:tab w:val="left" w:pos="567"/>
        </w:tabs>
        <w:spacing w:before="0" w:beforeAutospacing="0" w:after="0" w:afterAutospacing="0" w:line="276" w:lineRule="auto"/>
        <w:jc w:val="both"/>
        <w:rPr>
          <w:lang w:val="ro-RO"/>
        </w:rPr>
      </w:pPr>
      <w:r w:rsidRPr="0007428F">
        <w:rPr>
          <w:bCs/>
          <w:lang w:val="ro-RO"/>
        </w:rPr>
        <w:t>b)</w:t>
      </w:r>
      <w:r w:rsidRPr="0007428F">
        <w:rPr>
          <w:lang w:val="ro-RO"/>
        </w:rPr>
        <w:t xml:space="preserve"> denumirea comună, dacă produsul conține un singur ingredient activ;</w:t>
      </w:r>
    </w:p>
    <w:p w14:paraId="24588BD3" w14:textId="77777777" w:rsidR="0007428F" w:rsidRPr="0007428F" w:rsidRDefault="0007428F" w:rsidP="005D5D62">
      <w:pPr>
        <w:pStyle w:val="al"/>
        <w:shd w:val="clear" w:color="auto" w:fill="FFFFFF"/>
        <w:tabs>
          <w:tab w:val="left" w:pos="567"/>
        </w:tabs>
        <w:spacing w:before="0" w:beforeAutospacing="0" w:after="0" w:afterAutospacing="0" w:line="276" w:lineRule="auto"/>
        <w:jc w:val="both"/>
        <w:rPr>
          <w:lang w:val="ro-RO"/>
        </w:rPr>
      </w:pPr>
      <w:r w:rsidRPr="0007428F">
        <w:rPr>
          <w:bCs/>
          <w:lang w:val="ro-RO"/>
        </w:rPr>
        <w:t>c)</w:t>
      </w:r>
      <w:r w:rsidRPr="0007428F">
        <w:rPr>
          <w:lang w:val="ro-RO"/>
        </w:rPr>
        <w:t xml:space="preserve"> indicația terapeutică (afecțiunile pentru care se folosește produsul medicamentos);</w:t>
      </w:r>
    </w:p>
    <w:p w14:paraId="73F8D46C" w14:textId="77777777" w:rsidR="0007428F" w:rsidRPr="00746E2A" w:rsidRDefault="0007428F" w:rsidP="004A5B02">
      <w:pPr>
        <w:pStyle w:val="al"/>
        <w:shd w:val="clear" w:color="auto" w:fill="FFFFFF"/>
        <w:tabs>
          <w:tab w:val="left" w:pos="567"/>
        </w:tabs>
        <w:spacing w:before="0" w:beforeAutospacing="0" w:after="0" w:afterAutospacing="0" w:line="276" w:lineRule="auto"/>
        <w:jc w:val="both"/>
        <w:rPr>
          <w:rStyle w:val="Emphasis"/>
          <w:rFonts w:eastAsia="Calibri"/>
          <w:i w:val="0"/>
          <w:iCs w:val="0"/>
          <w:lang w:val="ro-RO"/>
        </w:rPr>
      </w:pPr>
      <w:r w:rsidRPr="005D5D62">
        <w:rPr>
          <w:rStyle w:val="Emphasis"/>
          <w:rFonts w:eastAsia="Calibri"/>
          <w:i w:val="0"/>
          <w:iCs w:val="0"/>
          <w:lang w:val="ro-RO"/>
        </w:rPr>
        <w:t>d)</w:t>
      </w:r>
      <w:r w:rsidRPr="0007428F">
        <w:rPr>
          <w:rStyle w:val="Emphasis"/>
          <w:rFonts w:eastAsia="Calibri"/>
          <w:lang w:val="ro-RO"/>
        </w:rPr>
        <w:t xml:space="preserve"> </w:t>
      </w:r>
      <w:r w:rsidRPr="0007428F">
        <w:rPr>
          <w:lang w:val="ro-RO"/>
        </w:rPr>
        <w:t>mesajul sonor adresat consumatorului:</w:t>
      </w:r>
      <w:r w:rsidRPr="0007428F">
        <w:rPr>
          <w:rStyle w:val="Emphasis"/>
          <w:rFonts w:eastAsia="Calibri"/>
          <w:lang w:val="ro-RO"/>
        </w:rPr>
        <w:t xml:space="preserve"> </w:t>
      </w:r>
      <w:r w:rsidRPr="00746E2A">
        <w:rPr>
          <w:rStyle w:val="Emphasis"/>
          <w:rFonts w:eastAsia="Calibri"/>
          <w:i w:val="0"/>
          <w:iCs w:val="0"/>
          <w:lang w:val="ro-RO"/>
        </w:rPr>
        <w:t xml:space="preserve">„Acesta este un medicament. Citiți cu atenție prospectul. Dacă apar manifestări neplăcute, </w:t>
      </w:r>
      <w:proofErr w:type="spellStart"/>
      <w:r w:rsidRPr="00746E2A">
        <w:rPr>
          <w:rStyle w:val="Emphasis"/>
          <w:rFonts w:eastAsia="Calibri"/>
          <w:i w:val="0"/>
          <w:iCs w:val="0"/>
          <w:lang w:val="ro-RO"/>
        </w:rPr>
        <w:t>adresați-vă</w:t>
      </w:r>
      <w:proofErr w:type="spellEnd"/>
      <w:r w:rsidRPr="00746E2A">
        <w:rPr>
          <w:rStyle w:val="Emphasis"/>
          <w:rFonts w:eastAsia="Calibri"/>
          <w:i w:val="0"/>
          <w:iCs w:val="0"/>
          <w:lang w:val="ro-RO"/>
        </w:rPr>
        <w:t xml:space="preserve"> medicului sau farmacistului”. </w:t>
      </w:r>
    </w:p>
    <w:p w14:paraId="2BFA2AF9" w14:textId="5DA77F5D"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eastAsia="Times New Roman" w:hAnsi="Times New Roman"/>
          <w:sz w:val="24"/>
          <w:szCs w:val="24"/>
          <w:lang w:val="ro-RO"/>
        </w:rPr>
      </w:pPr>
      <w:r w:rsidRPr="0007428F">
        <w:rPr>
          <w:rFonts w:ascii="Times New Roman" w:eastAsia="Times New Roman" w:hAnsi="Times New Roman"/>
          <w:i/>
          <w:iCs/>
          <w:sz w:val="24"/>
          <w:szCs w:val="24"/>
          <w:lang w:val="ro-RO"/>
        </w:rPr>
        <w:t xml:space="preserve"> </w:t>
      </w:r>
      <w:r w:rsidRPr="0007428F">
        <w:rPr>
          <w:rFonts w:ascii="Times New Roman" w:eastAsia="Times New Roman" w:hAnsi="Times New Roman"/>
          <w:sz w:val="24"/>
          <w:szCs w:val="24"/>
          <w:lang w:val="ro-RO"/>
        </w:rPr>
        <w:t>La serviciile de televiziune mesajul prevăzut la pct. 15</w:t>
      </w:r>
      <w:r w:rsidR="00A41FE4">
        <w:rPr>
          <w:rFonts w:ascii="Times New Roman" w:eastAsia="Times New Roman" w:hAnsi="Times New Roman"/>
          <w:sz w:val="24"/>
          <w:szCs w:val="24"/>
          <w:lang w:val="ro-RO"/>
        </w:rPr>
        <w:t>1</w:t>
      </w:r>
      <w:r w:rsidRPr="0007428F">
        <w:rPr>
          <w:rFonts w:ascii="Times New Roman" w:eastAsia="Times New Roman" w:hAnsi="Times New Roman"/>
          <w:sz w:val="24"/>
          <w:szCs w:val="24"/>
          <w:lang w:val="ro-RO"/>
        </w:rPr>
        <w:t xml:space="preserve"> lit. d) trebuie să apară scris pe ecran și să răsune la sfârșitul spotului publicitar timp de cel puțin 5 secunde sau să fie afișat pe tot parcursul spotului publicitar. Mesajul trebuie să ocupe minimum 10% din suprafața materialului publicitar și să fie scris pe un fundal care permite vizualizarea clară a acestuia.</w:t>
      </w:r>
    </w:p>
    <w:p w14:paraId="374F5020" w14:textId="056D0690"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eastAsia="Times New Roman" w:hAnsi="Times New Roman"/>
          <w:sz w:val="24"/>
          <w:szCs w:val="24"/>
          <w:lang w:val="ro-RO"/>
        </w:rPr>
      </w:pPr>
      <w:r w:rsidRPr="0007428F">
        <w:rPr>
          <w:rFonts w:ascii="Times New Roman" w:eastAsia="Times New Roman" w:hAnsi="Times New Roman"/>
          <w:sz w:val="24"/>
          <w:szCs w:val="24"/>
          <w:lang w:val="ro-RO"/>
        </w:rPr>
        <w:lastRenderedPageBreak/>
        <w:t>Prin derogare de la prevederile pct. 15</w:t>
      </w:r>
      <w:r w:rsidR="00A41FE4">
        <w:rPr>
          <w:rFonts w:ascii="Times New Roman" w:eastAsia="Times New Roman" w:hAnsi="Times New Roman"/>
          <w:sz w:val="24"/>
          <w:szCs w:val="24"/>
          <w:lang w:val="ro-RO"/>
        </w:rPr>
        <w:t>2</w:t>
      </w:r>
      <w:r w:rsidRPr="0007428F">
        <w:rPr>
          <w:rFonts w:ascii="Times New Roman" w:eastAsia="Times New Roman" w:hAnsi="Times New Roman"/>
          <w:sz w:val="24"/>
          <w:szCs w:val="24"/>
          <w:lang w:val="ro-RO"/>
        </w:rPr>
        <w:t>, publicitatea medicamentelor la televiziune</w:t>
      </w:r>
      <w:r w:rsidR="005D5D62">
        <w:rPr>
          <w:rFonts w:ascii="Times New Roman" w:eastAsia="Times New Roman" w:hAnsi="Times New Roman"/>
          <w:sz w:val="24"/>
          <w:szCs w:val="24"/>
          <w:lang w:val="ro-RO"/>
        </w:rPr>
        <w:t>,</w:t>
      </w:r>
      <w:r w:rsidRPr="0007428F">
        <w:rPr>
          <w:rFonts w:ascii="Times New Roman" w:eastAsia="Times New Roman" w:hAnsi="Times New Roman"/>
          <w:sz w:val="24"/>
          <w:szCs w:val="24"/>
          <w:lang w:val="ro-RO"/>
        </w:rPr>
        <w:t xml:space="preserve"> difuzată într-o formă prescurtată (</w:t>
      </w:r>
      <w:proofErr w:type="spellStart"/>
      <w:r w:rsidRPr="0007428F">
        <w:rPr>
          <w:rFonts w:ascii="Times New Roman" w:eastAsia="Times New Roman" w:hAnsi="Times New Roman"/>
          <w:sz w:val="24"/>
          <w:szCs w:val="24"/>
          <w:lang w:val="ro-RO"/>
        </w:rPr>
        <w:t>reminder</w:t>
      </w:r>
      <w:proofErr w:type="spellEnd"/>
      <w:r w:rsidRPr="0007428F">
        <w:rPr>
          <w:rFonts w:ascii="Times New Roman" w:eastAsia="Times New Roman" w:hAnsi="Times New Roman"/>
          <w:sz w:val="24"/>
          <w:szCs w:val="24"/>
          <w:lang w:val="ro-RO"/>
        </w:rPr>
        <w:t>)</w:t>
      </w:r>
      <w:r w:rsidR="005D5D62">
        <w:rPr>
          <w:rFonts w:ascii="Times New Roman" w:eastAsia="Times New Roman" w:hAnsi="Times New Roman"/>
          <w:sz w:val="24"/>
          <w:szCs w:val="24"/>
          <w:lang w:val="ro-RO"/>
        </w:rPr>
        <w:t>,</w:t>
      </w:r>
      <w:r w:rsidRPr="0007428F">
        <w:rPr>
          <w:rFonts w:ascii="Times New Roman" w:eastAsia="Times New Roman" w:hAnsi="Times New Roman"/>
          <w:sz w:val="24"/>
          <w:szCs w:val="24"/>
          <w:lang w:val="ro-RO"/>
        </w:rPr>
        <w:t xml:space="preserve"> poate include mesajul adresat consumatorului</w:t>
      </w:r>
      <w:r w:rsidR="00746E2A">
        <w:rPr>
          <w:rFonts w:ascii="Times New Roman" w:eastAsia="Times New Roman" w:hAnsi="Times New Roman"/>
          <w:sz w:val="24"/>
          <w:szCs w:val="24"/>
          <w:lang w:val="ro-RO"/>
        </w:rPr>
        <w:t>,</w:t>
      </w:r>
      <w:r w:rsidRPr="0007428F">
        <w:rPr>
          <w:rFonts w:ascii="Times New Roman" w:eastAsia="Times New Roman" w:hAnsi="Times New Roman"/>
          <w:sz w:val="24"/>
          <w:szCs w:val="24"/>
          <w:lang w:val="ro-RO"/>
        </w:rPr>
        <w:t xml:space="preserve"> prevăzut la pct.</w:t>
      </w:r>
      <w:r w:rsidR="005D5D62">
        <w:rPr>
          <w:rFonts w:ascii="Times New Roman" w:eastAsia="Times New Roman" w:hAnsi="Times New Roman"/>
          <w:sz w:val="24"/>
          <w:szCs w:val="24"/>
          <w:lang w:val="ro-RO"/>
        </w:rPr>
        <w:t> </w:t>
      </w:r>
      <w:r w:rsidRPr="0007428F">
        <w:rPr>
          <w:rFonts w:ascii="Times New Roman" w:eastAsia="Times New Roman" w:hAnsi="Times New Roman"/>
          <w:sz w:val="24"/>
          <w:szCs w:val="24"/>
          <w:lang w:val="ro-RO"/>
        </w:rPr>
        <w:t>15</w:t>
      </w:r>
      <w:r w:rsidR="00A41FE4">
        <w:rPr>
          <w:rFonts w:ascii="Times New Roman" w:eastAsia="Times New Roman" w:hAnsi="Times New Roman"/>
          <w:sz w:val="24"/>
          <w:szCs w:val="24"/>
          <w:lang w:val="ro-RO"/>
        </w:rPr>
        <w:t>1</w:t>
      </w:r>
      <w:r w:rsidRPr="0007428F">
        <w:rPr>
          <w:rFonts w:ascii="Times New Roman" w:eastAsia="Times New Roman" w:hAnsi="Times New Roman"/>
          <w:sz w:val="24"/>
          <w:szCs w:val="24"/>
          <w:lang w:val="ro-RO"/>
        </w:rPr>
        <w:t xml:space="preserve"> lit. d)</w:t>
      </w:r>
      <w:r w:rsidR="00746E2A">
        <w:rPr>
          <w:rFonts w:ascii="Times New Roman" w:eastAsia="Times New Roman" w:hAnsi="Times New Roman"/>
          <w:sz w:val="24"/>
          <w:szCs w:val="24"/>
          <w:lang w:val="ro-RO"/>
        </w:rPr>
        <w:t>,</w:t>
      </w:r>
      <w:r w:rsidRPr="0007428F">
        <w:rPr>
          <w:rFonts w:ascii="Times New Roman" w:eastAsia="Times New Roman" w:hAnsi="Times New Roman"/>
          <w:sz w:val="24"/>
          <w:szCs w:val="24"/>
          <w:lang w:val="ro-RO"/>
        </w:rPr>
        <w:t xml:space="preserve"> doar în formă scrisă, dacă respectă următoarele condiții cumulative:</w:t>
      </w:r>
    </w:p>
    <w:p w14:paraId="78C1A1E8" w14:textId="77777777" w:rsidR="0007428F" w:rsidRPr="0007428F" w:rsidRDefault="0007428F" w:rsidP="004A5B02">
      <w:pPr>
        <w:pStyle w:val="ListParagraph"/>
        <w:tabs>
          <w:tab w:val="left" w:pos="567"/>
        </w:tabs>
        <w:spacing w:after="0"/>
        <w:ind w:left="0"/>
        <w:jc w:val="both"/>
        <w:rPr>
          <w:rFonts w:ascii="Times New Roman" w:eastAsia="Times New Roman" w:hAnsi="Times New Roman"/>
          <w:sz w:val="24"/>
          <w:szCs w:val="24"/>
          <w:lang w:val="ro-RO"/>
        </w:rPr>
      </w:pPr>
      <w:r w:rsidRPr="0007428F">
        <w:rPr>
          <w:rFonts w:ascii="Times New Roman" w:eastAsia="Times New Roman" w:hAnsi="Times New Roman"/>
          <w:sz w:val="24"/>
          <w:szCs w:val="24"/>
          <w:lang w:val="ro-RO"/>
        </w:rPr>
        <w:t>a) este o parte, continuare și/sau completare a aceleiași campanii publicitare pentru un anumit medicament, difuzată în aceeași perioadă și în cadrul aceluiași serviciu media audiovizual în care este prezentat spotul publicitar integral;</w:t>
      </w:r>
    </w:p>
    <w:p w14:paraId="376D29A8" w14:textId="77777777" w:rsidR="0007428F" w:rsidRPr="0007428F" w:rsidRDefault="0007428F" w:rsidP="004A5B02">
      <w:pPr>
        <w:pStyle w:val="ListParagraph"/>
        <w:tabs>
          <w:tab w:val="left" w:pos="567"/>
        </w:tabs>
        <w:spacing w:after="0"/>
        <w:ind w:left="0"/>
        <w:jc w:val="both"/>
        <w:rPr>
          <w:rFonts w:ascii="Times New Roman" w:eastAsia="Times New Roman" w:hAnsi="Times New Roman"/>
          <w:sz w:val="24"/>
          <w:szCs w:val="24"/>
          <w:lang w:val="ro-RO"/>
        </w:rPr>
      </w:pPr>
      <w:r w:rsidRPr="0007428F">
        <w:rPr>
          <w:rFonts w:ascii="Times New Roman" w:eastAsia="Times New Roman" w:hAnsi="Times New Roman"/>
          <w:sz w:val="24"/>
          <w:szCs w:val="24"/>
          <w:lang w:val="ro-RO"/>
        </w:rPr>
        <w:t>b) reamintește publicului elemente din mesajul difuzat în spotul publicitar integral;</w:t>
      </w:r>
    </w:p>
    <w:p w14:paraId="71E3ECEB" w14:textId="77777777" w:rsidR="0007428F" w:rsidRPr="0007428F" w:rsidRDefault="0007428F" w:rsidP="004A5B02">
      <w:pPr>
        <w:pStyle w:val="ListParagraph"/>
        <w:tabs>
          <w:tab w:val="left" w:pos="567"/>
        </w:tabs>
        <w:spacing w:after="0"/>
        <w:ind w:left="0"/>
        <w:jc w:val="both"/>
        <w:rPr>
          <w:rFonts w:ascii="Times New Roman" w:eastAsia="Times New Roman" w:hAnsi="Times New Roman"/>
          <w:sz w:val="24"/>
          <w:szCs w:val="24"/>
          <w:lang w:val="ro-RO"/>
        </w:rPr>
      </w:pPr>
      <w:r w:rsidRPr="0007428F">
        <w:rPr>
          <w:rFonts w:ascii="Times New Roman" w:eastAsia="Times New Roman" w:hAnsi="Times New Roman"/>
          <w:sz w:val="24"/>
          <w:szCs w:val="24"/>
          <w:lang w:val="ro-RO"/>
        </w:rPr>
        <w:t>c) are o durată ce nu depășește 10 secunde.</w:t>
      </w:r>
    </w:p>
    <w:p w14:paraId="5004D9DF" w14:textId="793AC4A1"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Difuzarea de publicitate și de </w:t>
      </w:r>
      <w:proofErr w:type="spellStart"/>
      <w:r w:rsidRPr="0007428F">
        <w:rPr>
          <w:rFonts w:ascii="Times New Roman" w:hAnsi="Times New Roman"/>
          <w:sz w:val="24"/>
          <w:szCs w:val="24"/>
          <w:lang w:val="ro-RO"/>
        </w:rPr>
        <w:t>teleshopping</w:t>
      </w:r>
      <w:proofErr w:type="spellEnd"/>
      <w:r w:rsidRPr="0007428F">
        <w:rPr>
          <w:rFonts w:ascii="Times New Roman" w:hAnsi="Times New Roman"/>
          <w:sz w:val="24"/>
          <w:szCs w:val="24"/>
          <w:lang w:val="ro-RO"/>
        </w:rPr>
        <w:t xml:space="preserve"> pentru produse de larg consum</w:t>
      </w:r>
      <w:r w:rsidR="005D5D62">
        <w:rPr>
          <w:rFonts w:ascii="Times New Roman" w:hAnsi="Times New Roman"/>
          <w:sz w:val="24"/>
          <w:szCs w:val="24"/>
          <w:lang w:val="ro-RO"/>
        </w:rPr>
        <w:t>,</w:t>
      </w:r>
      <w:r w:rsidRPr="0007428F">
        <w:rPr>
          <w:rFonts w:ascii="Times New Roman" w:hAnsi="Times New Roman"/>
          <w:sz w:val="24"/>
          <w:szCs w:val="24"/>
          <w:lang w:val="ro-RO"/>
        </w:rPr>
        <w:t xml:space="preserve"> care invocă avize sau recomandări medicale</w:t>
      </w:r>
      <w:r w:rsidR="005D5D62">
        <w:rPr>
          <w:rFonts w:ascii="Times New Roman" w:hAnsi="Times New Roman"/>
          <w:sz w:val="24"/>
          <w:szCs w:val="24"/>
          <w:lang w:val="ro-RO"/>
        </w:rPr>
        <w:t>,</w:t>
      </w:r>
      <w:r w:rsidRPr="0007428F">
        <w:rPr>
          <w:rFonts w:ascii="Times New Roman" w:hAnsi="Times New Roman"/>
          <w:sz w:val="24"/>
          <w:szCs w:val="24"/>
          <w:lang w:val="ro-RO"/>
        </w:rPr>
        <w:t xml:space="preserve"> este interzisă</w:t>
      </w:r>
      <w:r w:rsidR="00746E2A">
        <w:rPr>
          <w:rFonts w:ascii="Times New Roman" w:hAnsi="Times New Roman"/>
          <w:sz w:val="24"/>
          <w:szCs w:val="24"/>
          <w:lang w:val="ro-RO"/>
        </w:rPr>
        <w:t>. F</w:t>
      </w:r>
      <w:r w:rsidRPr="0007428F">
        <w:rPr>
          <w:rFonts w:ascii="Times New Roman" w:hAnsi="Times New Roman"/>
          <w:sz w:val="24"/>
          <w:szCs w:val="24"/>
          <w:lang w:val="ro-RO"/>
        </w:rPr>
        <w:t>ac excepție produsele destinate igienei.</w:t>
      </w:r>
    </w:p>
    <w:p w14:paraId="65272C6E" w14:textId="77777777"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shd w:val="clear" w:color="auto" w:fill="FFFFFF"/>
          <w:lang w:val="ro-RO"/>
        </w:rPr>
        <w:t>Este interzisă difuzarea de materiale publicitare pentru medicamente sau tratamente, prezentate sau recomandate de profesioniști în domeniul sănătății, organizații academice, științifice, fundații, de personalități ale vieții publice, culturale, științifice, sportive sau de alte persoane care, datorită celebrității lor, pot încuraja consumul acestor medicamente sau folosirea tratamentelor respective.</w:t>
      </w:r>
    </w:p>
    <w:p w14:paraId="2AE071CC" w14:textId="2CDD35D9"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Este interzisă difuzarea de publicitate și </w:t>
      </w:r>
      <w:proofErr w:type="spellStart"/>
      <w:r w:rsidRPr="0007428F">
        <w:rPr>
          <w:rFonts w:ascii="Times New Roman" w:hAnsi="Times New Roman"/>
          <w:sz w:val="24"/>
          <w:szCs w:val="24"/>
          <w:lang w:val="ro-RO"/>
        </w:rPr>
        <w:t>teleshopping</w:t>
      </w:r>
      <w:proofErr w:type="spellEnd"/>
      <w:r w:rsidRPr="0007428F">
        <w:rPr>
          <w:rFonts w:ascii="Times New Roman" w:hAnsi="Times New Roman"/>
          <w:sz w:val="24"/>
          <w:szCs w:val="24"/>
          <w:lang w:val="ro-RO"/>
        </w:rPr>
        <w:t xml:space="preserve"> în care personal</w:t>
      </w:r>
      <w:r w:rsidR="005D5D62">
        <w:rPr>
          <w:rFonts w:ascii="Times New Roman" w:hAnsi="Times New Roman"/>
          <w:sz w:val="24"/>
          <w:szCs w:val="24"/>
          <w:lang w:val="ro-RO"/>
        </w:rPr>
        <w:t>ul</w:t>
      </w:r>
      <w:r w:rsidRPr="0007428F">
        <w:rPr>
          <w:rFonts w:ascii="Times New Roman" w:hAnsi="Times New Roman"/>
          <w:sz w:val="24"/>
          <w:szCs w:val="24"/>
          <w:lang w:val="ro-RO"/>
        </w:rPr>
        <w:t xml:space="preserve"> medical sau farmaciști</w:t>
      </w:r>
      <w:r w:rsidR="005D5D62">
        <w:rPr>
          <w:rFonts w:ascii="Times New Roman" w:hAnsi="Times New Roman"/>
          <w:sz w:val="24"/>
          <w:szCs w:val="24"/>
          <w:lang w:val="ro-RO"/>
        </w:rPr>
        <w:t>i</w:t>
      </w:r>
      <w:r w:rsidRPr="0007428F">
        <w:rPr>
          <w:rFonts w:ascii="Times New Roman" w:hAnsi="Times New Roman"/>
          <w:sz w:val="24"/>
          <w:szCs w:val="24"/>
          <w:lang w:val="ro-RO"/>
        </w:rPr>
        <w:t xml:space="preserve"> recomandă ori avizează produse alimentare destinate minorilor, produse și tratamente medicale sau suplimente alimentare.</w:t>
      </w:r>
    </w:p>
    <w:p w14:paraId="7F7A5FEB" w14:textId="42A18154"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Este interzisă difuzarea de publicitate și </w:t>
      </w:r>
      <w:proofErr w:type="spellStart"/>
      <w:r w:rsidRPr="0007428F">
        <w:rPr>
          <w:rFonts w:ascii="Times New Roman" w:hAnsi="Times New Roman"/>
          <w:sz w:val="24"/>
          <w:szCs w:val="24"/>
          <w:lang w:val="ro-RO"/>
        </w:rPr>
        <w:t>teleshopping</w:t>
      </w:r>
      <w:proofErr w:type="spellEnd"/>
      <w:r w:rsidRPr="0007428F">
        <w:rPr>
          <w:rFonts w:ascii="Times New Roman" w:hAnsi="Times New Roman"/>
          <w:sz w:val="24"/>
          <w:szCs w:val="24"/>
          <w:lang w:val="ro-RO"/>
        </w:rPr>
        <w:t xml:space="preserve"> </w:t>
      </w:r>
      <w:r w:rsidRPr="00A41FE4">
        <w:rPr>
          <w:rFonts w:ascii="Times New Roman" w:hAnsi="Times New Roman"/>
          <w:sz w:val="24"/>
          <w:szCs w:val="24"/>
          <w:lang w:val="ro-RO"/>
        </w:rPr>
        <w:t xml:space="preserve">pentru produse </w:t>
      </w:r>
      <w:r w:rsidR="005D5D62" w:rsidRPr="00A41FE4">
        <w:rPr>
          <w:rFonts w:ascii="Times New Roman" w:hAnsi="Times New Roman"/>
          <w:sz w:val="24"/>
          <w:szCs w:val="24"/>
          <w:lang w:val="ro-RO"/>
        </w:rPr>
        <w:t>medicamentoase</w:t>
      </w:r>
      <w:r w:rsidR="005D5D62" w:rsidRPr="0007428F">
        <w:rPr>
          <w:rFonts w:ascii="Times New Roman" w:hAnsi="Times New Roman"/>
          <w:sz w:val="24"/>
          <w:szCs w:val="24"/>
          <w:lang w:val="ro-RO"/>
        </w:rPr>
        <w:t xml:space="preserve"> </w:t>
      </w:r>
      <w:r w:rsidRPr="0007428F">
        <w:rPr>
          <w:rFonts w:ascii="Times New Roman" w:hAnsi="Times New Roman"/>
          <w:sz w:val="24"/>
          <w:szCs w:val="24"/>
          <w:lang w:val="ro-RO"/>
        </w:rPr>
        <w:t>și tratamente medicale, dacă prezentările conțin recomandări ori avize ale asociațiilor medicale.</w:t>
      </w:r>
    </w:p>
    <w:p w14:paraId="14BEBF26" w14:textId="48EB4423"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Este interzisă difuzarea de publicitate pentru </w:t>
      </w:r>
      <w:r w:rsidRPr="00A41FE4">
        <w:rPr>
          <w:rFonts w:ascii="Times New Roman" w:hAnsi="Times New Roman"/>
          <w:sz w:val="24"/>
          <w:szCs w:val="24"/>
          <w:lang w:val="ro-RO"/>
        </w:rPr>
        <w:t xml:space="preserve">produse </w:t>
      </w:r>
      <w:r w:rsidR="005D5D62" w:rsidRPr="00A41FE4">
        <w:rPr>
          <w:rFonts w:ascii="Times New Roman" w:hAnsi="Times New Roman"/>
          <w:sz w:val="24"/>
          <w:szCs w:val="24"/>
          <w:lang w:val="ro-RO"/>
        </w:rPr>
        <w:t xml:space="preserve">medicamentoase </w:t>
      </w:r>
      <w:r w:rsidR="00746E2A" w:rsidRPr="00A41FE4">
        <w:rPr>
          <w:rFonts w:ascii="Times New Roman" w:hAnsi="Times New Roman"/>
          <w:sz w:val="24"/>
          <w:szCs w:val="24"/>
          <w:lang w:val="ro-RO"/>
        </w:rPr>
        <w:t>și</w:t>
      </w:r>
      <w:r w:rsidRPr="00A41FE4">
        <w:rPr>
          <w:rFonts w:ascii="Times New Roman" w:hAnsi="Times New Roman"/>
          <w:sz w:val="24"/>
          <w:szCs w:val="24"/>
          <w:lang w:val="ro-RO"/>
        </w:rPr>
        <w:t xml:space="preserve"> tratamente</w:t>
      </w:r>
      <w:r w:rsidRPr="0007428F">
        <w:rPr>
          <w:rFonts w:ascii="Times New Roman" w:hAnsi="Times New Roman"/>
          <w:sz w:val="24"/>
          <w:szCs w:val="24"/>
          <w:lang w:val="ro-RO"/>
        </w:rPr>
        <w:t xml:space="preserve"> medicale în programe audiovizuale destinate minorilor ori în pauzele publicitare care precedă sau urmează unor astfel de programe.</w:t>
      </w:r>
    </w:p>
    <w:p w14:paraId="74B7C32F" w14:textId="04A1DDA4"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Publicitatea și </w:t>
      </w:r>
      <w:proofErr w:type="spellStart"/>
      <w:r w:rsidRPr="0007428F">
        <w:rPr>
          <w:rFonts w:ascii="Times New Roman" w:hAnsi="Times New Roman"/>
          <w:sz w:val="24"/>
          <w:szCs w:val="24"/>
          <w:lang w:val="ro-RO"/>
        </w:rPr>
        <w:t>teleshoppingul</w:t>
      </w:r>
      <w:proofErr w:type="spellEnd"/>
      <w:r w:rsidRPr="0007428F">
        <w:rPr>
          <w:rFonts w:ascii="Times New Roman" w:hAnsi="Times New Roman"/>
          <w:sz w:val="24"/>
          <w:szCs w:val="24"/>
          <w:lang w:val="ro-RO"/>
        </w:rPr>
        <w:t xml:space="preserve"> la </w:t>
      </w:r>
      <w:r w:rsidRPr="00A41FE4">
        <w:rPr>
          <w:rFonts w:ascii="Times New Roman" w:hAnsi="Times New Roman"/>
          <w:sz w:val="24"/>
          <w:szCs w:val="24"/>
          <w:lang w:val="ro-RO"/>
        </w:rPr>
        <w:t xml:space="preserve">produse </w:t>
      </w:r>
      <w:r w:rsidR="005D5D62" w:rsidRPr="00A41FE4">
        <w:rPr>
          <w:rFonts w:ascii="Times New Roman" w:hAnsi="Times New Roman"/>
          <w:sz w:val="24"/>
          <w:szCs w:val="24"/>
          <w:lang w:val="ro-RO"/>
        </w:rPr>
        <w:t xml:space="preserve">medicamentoase </w:t>
      </w:r>
      <w:r w:rsidRPr="00A41FE4">
        <w:rPr>
          <w:rFonts w:ascii="Times New Roman" w:hAnsi="Times New Roman"/>
          <w:sz w:val="24"/>
          <w:szCs w:val="24"/>
          <w:lang w:val="ro-RO"/>
        </w:rPr>
        <w:t>și tratamente medicale pentru</w:t>
      </w:r>
      <w:r w:rsidRPr="0007428F">
        <w:rPr>
          <w:rFonts w:ascii="Times New Roman" w:hAnsi="Times New Roman"/>
          <w:sz w:val="24"/>
          <w:szCs w:val="24"/>
          <w:lang w:val="ro-RO"/>
        </w:rPr>
        <w:t xml:space="preserve"> probleme de natură sexuală nu pot fi difuzate decât în intervalul orar 22.00-</w:t>
      </w:r>
      <w:r w:rsidR="00F1367E">
        <w:rPr>
          <w:rFonts w:ascii="Times New Roman" w:hAnsi="Times New Roman"/>
          <w:sz w:val="24"/>
          <w:szCs w:val="24"/>
          <w:lang w:val="ro-RO"/>
        </w:rPr>
        <w:t>0</w:t>
      </w:r>
      <w:r w:rsidRPr="0007428F">
        <w:rPr>
          <w:rFonts w:ascii="Times New Roman" w:hAnsi="Times New Roman"/>
          <w:sz w:val="24"/>
          <w:szCs w:val="24"/>
          <w:lang w:val="ro-RO"/>
        </w:rPr>
        <w:t>6.00.</w:t>
      </w:r>
    </w:p>
    <w:p w14:paraId="48C7CC9F" w14:textId="77777777"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Este interzisă menționarea în publicitate sau în </w:t>
      </w:r>
      <w:proofErr w:type="spellStart"/>
      <w:r w:rsidRPr="0007428F">
        <w:rPr>
          <w:rFonts w:ascii="Times New Roman" w:hAnsi="Times New Roman"/>
          <w:sz w:val="24"/>
          <w:szCs w:val="24"/>
          <w:lang w:val="ro-RO"/>
        </w:rPr>
        <w:t>teleshopping</w:t>
      </w:r>
      <w:proofErr w:type="spellEnd"/>
      <w:r w:rsidRPr="0007428F">
        <w:rPr>
          <w:rFonts w:ascii="Times New Roman" w:hAnsi="Times New Roman"/>
          <w:sz w:val="24"/>
          <w:szCs w:val="24"/>
          <w:lang w:val="ro-RO"/>
        </w:rPr>
        <w:t xml:space="preserve"> a unor indicații terapeutice referitoare la boli precum:</w:t>
      </w:r>
    </w:p>
    <w:p w14:paraId="3401D4FE" w14:textId="77777777" w:rsidR="0007428F" w:rsidRPr="0007428F" w:rsidRDefault="0007428F" w:rsidP="005D5D62">
      <w:pPr>
        <w:pStyle w:val="al"/>
        <w:shd w:val="clear" w:color="auto" w:fill="FFFFFF"/>
        <w:tabs>
          <w:tab w:val="left" w:pos="567"/>
        </w:tabs>
        <w:spacing w:before="0" w:beforeAutospacing="0" w:after="0" w:afterAutospacing="0" w:line="276" w:lineRule="auto"/>
        <w:jc w:val="both"/>
        <w:rPr>
          <w:lang w:val="ro-RO"/>
        </w:rPr>
      </w:pPr>
      <w:r w:rsidRPr="0007428F">
        <w:rPr>
          <w:bCs/>
          <w:lang w:val="ro-RO"/>
        </w:rPr>
        <w:t>a)</w:t>
      </w:r>
      <w:r w:rsidRPr="0007428F">
        <w:rPr>
          <w:lang w:val="ro-RO"/>
        </w:rPr>
        <w:t xml:space="preserve"> tuberculoză;</w:t>
      </w:r>
    </w:p>
    <w:p w14:paraId="4554D6F6" w14:textId="77777777" w:rsidR="0007428F" w:rsidRPr="0007428F" w:rsidRDefault="0007428F" w:rsidP="005D5D62">
      <w:pPr>
        <w:pStyle w:val="al"/>
        <w:shd w:val="clear" w:color="auto" w:fill="FFFFFF"/>
        <w:tabs>
          <w:tab w:val="left" w:pos="567"/>
        </w:tabs>
        <w:spacing w:before="0" w:beforeAutospacing="0" w:after="0" w:afterAutospacing="0" w:line="276" w:lineRule="auto"/>
        <w:jc w:val="both"/>
        <w:rPr>
          <w:lang w:val="ro-RO"/>
        </w:rPr>
      </w:pPr>
      <w:r w:rsidRPr="0007428F">
        <w:rPr>
          <w:bCs/>
          <w:lang w:val="ro-RO"/>
        </w:rPr>
        <w:t>b)</w:t>
      </w:r>
      <w:r w:rsidRPr="0007428F">
        <w:rPr>
          <w:lang w:val="ro-RO"/>
        </w:rPr>
        <w:t xml:space="preserve"> bolile cu transmisie sexuală;</w:t>
      </w:r>
    </w:p>
    <w:p w14:paraId="62C7682B" w14:textId="77777777" w:rsidR="0007428F" w:rsidRPr="0007428F" w:rsidRDefault="0007428F" w:rsidP="005D5D62">
      <w:pPr>
        <w:pStyle w:val="al"/>
        <w:shd w:val="clear" w:color="auto" w:fill="FFFFFF"/>
        <w:tabs>
          <w:tab w:val="left" w:pos="567"/>
        </w:tabs>
        <w:spacing w:before="0" w:beforeAutospacing="0" w:after="0" w:afterAutospacing="0" w:line="276" w:lineRule="auto"/>
        <w:jc w:val="both"/>
        <w:rPr>
          <w:lang w:val="ro-RO"/>
        </w:rPr>
      </w:pPr>
      <w:r w:rsidRPr="0007428F">
        <w:rPr>
          <w:bCs/>
          <w:lang w:val="ro-RO"/>
        </w:rPr>
        <w:t>c)</w:t>
      </w:r>
      <w:r w:rsidRPr="0007428F">
        <w:rPr>
          <w:lang w:val="ro-RO"/>
        </w:rPr>
        <w:t xml:space="preserve"> alte boli infecțioase grave;</w:t>
      </w:r>
    </w:p>
    <w:p w14:paraId="16F41A6E" w14:textId="77777777" w:rsidR="0007428F" w:rsidRPr="0007428F" w:rsidRDefault="0007428F" w:rsidP="005D5D62">
      <w:pPr>
        <w:pStyle w:val="al"/>
        <w:shd w:val="clear" w:color="auto" w:fill="FFFFFF"/>
        <w:tabs>
          <w:tab w:val="left" w:pos="567"/>
        </w:tabs>
        <w:spacing w:before="0" w:beforeAutospacing="0" w:after="0" w:afterAutospacing="0" w:line="276" w:lineRule="auto"/>
        <w:jc w:val="both"/>
        <w:rPr>
          <w:lang w:val="ro-RO"/>
        </w:rPr>
      </w:pPr>
      <w:r w:rsidRPr="0007428F">
        <w:rPr>
          <w:bCs/>
          <w:lang w:val="ro-RO"/>
        </w:rPr>
        <w:t>d)</w:t>
      </w:r>
      <w:r w:rsidRPr="0007428F">
        <w:rPr>
          <w:lang w:val="ro-RO"/>
        </w:rPr>
        <w:t xml:space="preserve"> cancer și alte boli tumorale; </w:t>
      </w:r>
    </w:p>
    <w:p w14:paraId="2DA6BB83" w14:textId="77777777" w:rsidR="0007428F" w:rsidRPr="0007428F" w:rsidRDefault="0007428F" w:rsidP="005D5D62">
      <w:pPr>
        <w:pStyle w:val="al"/>
        <w:shd w:val="clear" w:color="auto" w:fill="FFFFFF"/>
        <w:tabs>
          <w:tab w:val="left" w:pos="567"/>
        </w:tabs>
        <w:spacing w:before="0" w:beforeAutospacing="0" w:after="0" w:afterAutospacing="0" w:line="276" w:lineRule="auto"/>
        <w:jc w:val="both"/>
        <w:rPr>
          <w:lang w:val="ro-RO"/>
        </w:rPr>
      </w:pPr>
      <w:r w:rsidRPr="0007428F">
        <w:rPr>
          <w:bCs/>
          <w:lang w:val="ro-RO"/>
        </w:rPr>
        <w:t>e)</w:t>
      </w:r>
      <w:r w:rsidRPr="0007428F">
        <w:rPr>
          <w:lang w:val="ro-RO"/>
        </w:rPr>
        <w:t xml:space="preserve"> insomnia cronică;</w:t>
      </w:r>
    </w:p>
    <w:p w14:paraId="70746A5A" w14:textId="77777777" w:rsidR="0007428F" w:rsidRPr="0007428F" w:rsidRDefault="0007428F" w:rsidP="005D5D62">
      <w:pPr>
        <w:pStyle w:val="al"/>
        <w:shd w:val="clear" w:color="auto" w:fill="FFFFFF"/>
        <w:tabs>
          <w:tab w:val="left" w:pos="567"/>
        </w:tabs>
        <w:spacing w:before="0" w:beforeAutospacing="0" w:after="0" w:afterAutospacing="0" w:line="276" w:lineRule="auto"/>
        <w:jc w:val="both"/>
        <w:rPr>
          <w:lang w:val="ro-RO"/>
        </w:rPr>
      </w:pPr>
      <w:r w:rsidRPr="0007428F">
        <w:rPr>
          <w:bCs/>
          <w:lang w:val="ro-RO"/>
        </w:rPr>
        <w:t>f)</w:t>
      </w:r>
      <w:r w:rsidRPr="0007428F">
        <w:rPr>
          <w:lang w:val="ro-RO"/>
        </w:rPr>
        <w:t xml:space="preserve"> diabet și alte boli metabolice. </w:t>
      </w:r>
    </w:p>
    <w:p w14:paraId="3D20EFC3" w14:textId="77777777"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Publicitatea la produse medicale nu trebuie să conțină nicio mențiune care:</w:t>
      </w:r>
    </w:p>
    <w:p w14:paraId="339AE96D" w14:textId="77777777" w:rsidR="0007428F" w:rsidRPr="0007428F" w:rsidRDefault="0007428F" w:rsidP="004A5B02">
      <w:pPr>
        <w:pStyle w:val="al"/>
        <w:numPr>
          <w:ilvl w:val="0"/>
          <w:numId w:val="5"/>
        </w:numPr>
        <w:shd w:val="clear" w:color="auto" w:fill="FFFFFF"/>
        <w:tabs>
          <w:tab w:val="left" w:pos="567"/>
        </w:tabs>
        <w:spacing w:before="0" w:beforeAutospacing="0" w:after="0" w:afterAutospacing="0" w:line="276" w:lineRule="auto"/>
        <w:ind w:left="0" w:firstLine="0"/>
        <w:jc w:val="both"/>
        <w:rPr>
          <w:lang w:val="ro-RO"/>
        </w:rPr>
      </w:pPr>
      <w:r w:rsidRPr="0007428F">
        <w:rPr>
          <w:lang w:val="ro-RO"/>
        </w:rPr>
        <w:t>să dea impresia că o consultație medicală sau o intervenție chirurgicală nu este necesară, în special prin oferirea unor sugestii de diagnostic ori de tratament la distanță;</w:t>
      </w:r>
    </w:p>
    <w:p w14:paraId="58F9CF6A" w14:textId="77777777" w:rsidR="0007428F" w:rsidRPr="0007428F" w:rsidRDefault="0007428F" w:rsidP="004A5B02">
      <w:pPr>
        <w:pStyle w:val="al"/>
        <w:numPr>
          <w:ilvl w:val="0"/>
          <w:numId w:val="5"/>
        </w:numPr>
        <w:shd w:val="clear" w:color="auto" w:fill="FFFFFF"/>
        <w:tabs>
          <w:tab w:val="left" w:pos="567"/>
        </w:tabs>
        <w:spacing w:before="0" w:beforeAutospacing="0" w:after="0" w:afterAutospacing="0" w:line="276" w:lineRule="auto"/>
        <w:ind w:left="0" w:firstLine="0"/>
        <w:jc w:val="both"/>
        <w:rPr>
          <w:lang w:val="ro-RO"/>
        </w:rPr>
      </w:pPr>
      <w:r w:rsidRPr="0007428F">
        <w:rPr>
          <w:lang w:val="ro-RO"/>
        </w:rPr>
        <w:t>să sugereze că efectul tratamentului cu medicamentul respectiv este garantat, nu este însoțit de reacții adverse sau că efectul este mai bun ori echivalent cu cel al altui tratament sau medicament;</w:t>
      </w:r>
    </w:p>
    <w:p w14:paraId="02970707" w14:textId="77777777" w:rsidR="0007428F" w:rsidRPr="0007428F" w:rsidRDefault="0007428F" w:rsidP="004A5B02">
      <w:pPr>
        <w:pStyle w:val="al"/>
        <w:numPr>
          <w:ilvl w:val="0"/>
          <w:numId w:val="5"/>
        </w:numPr>
        <w:shd w:val="clear" w:color="auto" w:fill="FFFFFF"/>
        <w:tabs>
          <w:tab w:val="left" w:pos="567"/>
        </w:tabs>
        <w:spacing w:before="0" w:beforeAutospacing="0" w:after="0" w:afterAutospacing="0" w:line="276" w:lineRule="auto"/>
        <w:ind w:left="0" w:firstLine="0"/>
        <w:jc w:val="both"/>
        <w:rPr>
          <w:lang w:val="ro-RO"/>
        </w:rPr>
      </w:pPr>
      <w:r w:rsidRPr="0007428F">
        <w:rPr>
          <w:lang w:val="ro-RO"/>
        </w:rPr>
        <w:t>să sugereze că starea de sănătate a subiectului poate fi îmbunătățită prin utilizarea medicamentului respectiv;</w:t>
      </w:r>
    </w:p>
    <w:p w14:paraId="76F55222" w14:textId="77777777" w:rsidR="0007428F" w:rsidRPr="0007428F" w:rsidRDefault="0007428F" w:rsidP="004A5B02">
      <w:pPr>
        <w:pStyle w:val="al"/>
        <w:numPr>
          <w:ilvl w:val="0"/>
          <w:numId w:val="5"/>
        </w:numPr>
        <w:shd w:val="clear" w:color="auto" w:fill="FFFFFF"/>
        <w:tabs>
          <w:tab w:val="left" w:pos="567"/>
        </w:tabs>
        <w:spacing w:before="0" w:beforeAutospacing="0" w:after="0" w:afterAutospacing="0" w:line="276" w:lineRule="auto"/>
        <w:ind w:left="0" w:firstLine="0"/>
        <w:jc w:val="both"/>
        <w:rPr>
          <w:lang w:val="ro-RO"/>
        </w:rPr>
      </w:pPr>
      <w:r w:rsidRPr="0007428F">
        <w:rPr>
          <w:lang w:val="ro-RO"/>
        </w:rPr>
        <w:t xml:space="preserve">să sugereze că starea de sănătate a subiectului poate fi afectată dacă nu se utilizează medicamentul; această interdicție nu se aplică campaniilor de vaccinare anunțate de autorități în condițiile legii; </w:t>
      </w:r>
    </w:p>
    <w:p w14:paraId="3C5CE435" w14:textId="77777777" w:rsidR="0007428F" w:rsidRPr="0007428F" w:rsidRDefault="0007428F" w:rsidP="004A5B02">
      <w:pPr>
        <w:pStyle w:val="al"/>
        <w:numPr>
          <w:ilvl w:val="0"/>
          <w:numId w:val="5"/>
        </w:numPr>
        <w:shd w:val="clear" w:color="auto" w:fill="FFFFFF"/>
        <w:tabs>
          <w:tab w:val="left" w:pos="567"/>
        </w:tabs>
        <w:spacing w:before="0" w:beforeAutospacing="0" w:after="0" w:afterAutospacing="0" w:line="276" w:lineRule="auto"/>
        <w:ind w:left="0" w:firstLine="0"/>
        <w:jc w:val="both"/>
        <w:rPr>
          <w:lang w:val="ro-RO"/>
        </w:rPr>
      </w:pPr>
      <w:r w:rsidRPr="0007428F">
        <w:rPr>
          <w:lang w:val="ro-RO"/>
        </w:rPr>
        <w:t>să se adreseze exclusiv sau în special copiilor;</w:t>
      </w:r>
    </w:p>
    <w:p w14:paraId="52AB876A" w14:textId="77777777" w:rsidR="0007428F" w:rsidRPr="0007428F" w:rsidRDefault="0007428F" w:rsidP="004A5B02">
      <w:pPr>
        <w:pStyle w:val="al"/>
        <w:numPr>
          <w:ilvl w:val="0"/>
          <w:numId w:val="5"/>
        </w:numPr>
        <w:shd w:val="clear" w:color="auto" w:fill="FFFFFF"/>
        <w:tabs>
          <w:tab w:val="left" w:pos="567"/>
        </w:tabs>
        <w:spacing w:before="0" w:beforeAutospacing="0" w:after="0" w:afterAutospacing="0" w:line="276" w:lineRule="auto"/>
        <w:ind w:left="0" w:firstLine="0"/>
        <w:jc w:val="both"/>
        <w:rPr>
          <w:lang w:val="ro-RO"/>
        </w:rPr>
      </w:pPr>
      <w:r w:rsidRPr="0007428F">
        <w:rPr>
          <w:lang w:val="ro-RO"/>
        </w:rPr>
        <w:t>să sugereze că medicamentul este un aliment, produs cosmetic sau alt produs de consum;</w:t>
      </w:r>
    </w:p>
    <w:p w14:paraId="1976D643" w14:textId="77777777" w:rsidR="0007428F" w:rsidRPr="0007428F" w:rsidRDefault="0007428F" w:rsidP="004A5B02">
      <w:pPr>
        <w:pStyle w:val="al"/>
        <w:numPr>
          <w:ilvl w:val="0"/>
          <w:numId w:val="5"/>
        </w:numPr>
        <w:shd w:val="clear" w:color="auto" w:fill="FFFFFF"/>
        <w:tabs>
          <w:tab w:val="left" w:pos="567"/>
        </w:tabs>
        <w:spacing w:before="0" w:beforeAutospacing="0" w:after="0" w:afterAutospacing="0" w:line="276" w:lineRule="auto"/>
        <w:ind w:left="0" w:firstLine="0"/>
        <w:jc w:val="both"/>
        <w:rPr>
          <w:lang w:val="ro-RO"/>
        </w:rPr>
      </w:pPr>
      <w:r w:rsidRPr="0007428F">
        <w:rPr>
          <w:lang w:val="ro-RO"/>
        </w:rPr>
        <w:t>să sugereze că siguranța sau eficacitatea medicamentului este datorată faptului că acesta este natural;</w:t>
      </w:r>
    </w:p>
    <w:p w14:paraId="7F067944" w14:textId="77777777" w:rsidR="0007428F" w:rsidRPr="0007428F" w:rsidRDefault="0007428F" w:rsidP="004A5B02">
      <w:pPr>
        <w:pStyle w:val="al"/>
        <w:numPr>
          <w:ilvl w:val="0"/>
          <w:numId w:val="5"/>
        </w:numPr>
        <w:shd w:val="clear" w:color="auto" w:fill="FFFFFF"/>
        <w:tabs>
          <w:tab w:val="left" w:pos="567"/>
        </w:tabs>
        <w:spacing w:before="0" w:beforeAutospacing="0" w:after="0" w:afterAutospacing="0" w:line="276" w:lineRule="auto"/>
        <w:ind w:left="0" w:firstLine="0"/>
        <w:jc w:val="both"/>
        <w:rPr>
          <w:lang w:val="ro-RO"/>
        </w:rPr>
      </w:pPr>
      <w:r w:rsidRPr="0007428F">
        <w:rPr>
          <w:lang w:val="ro-RO"/>
        </w:rPr>
        <w:lastRenderedPageBreak/>
        <w:t>să poată, printr-o descriere sau reprezentare detaliată a unui caz, să ducă la o autodiagnosticare eronată;</w:t>
      </w:r>
    </w:p>
    <w:p w14:paraId="366716FF" w14:textId="77777777" w:rsidR="0007428F" w:rsidRPr="0007428F" w:rsidRDefault="0007428F" w:rsidP="004A5B02">
      <w:pPr>
        <w:pStyle w:val="al"/>
        <w:numPr>
          <w:ilvl w:val="0"/>
          <w:numId w:val="5"/>
        </w:numPr>
        <w:shd w:val="clear" w:color="auto" w:fill="FFFFFF"/>
        <w:tabs>
          <w:tab w:val="left" w:pos="567"/>
        </w:tabs>
        <w:spacing w:before="0" w:beforeAutospacing="0" w:after="0" w:afterAutospacing="0" w:line="276" w:lineRule="auto"/>
        <w:ind w:left="0" w:firstLine="0"/>
        <w:jc w:val="both"/>
        <w:rPr>
          <w:lang w:val="ro-RO"/>
        </w:rPr>
      </w:pPr>
      <w:r w:rsidRPr="0007428F">
        <w:rPr>
          <w:lang w:val="ro-RO"/>
        </w:rPr>
        <w:t>să ofere, în termeni inadecvați, alarmanți sau înșelători, asigurări privind vindecarea;</w:t>
      </w:r>
    </w:p>
    <w:p w14:paraId="2BEA00B1" w14:textId="77777777" w:rsidR="0007428F" w:rsidRPr="0007428F" w:rsidRDefault="0007428F" w:rsidP="004A5B02">
      <w:pPr>
        <w:pStyle w:val="al"/>
        <w:numPr>
          <w:ilvl w:val="0"/>
          <w:numId w:val="5"/>
        </w:numPr>
        <w:shd w:val="clear" w:color="auto" w:fill="FFFFFF"/>
        <w:tabs>
          <w:tab w:val="left" w:pos="567"/>
        </w:tabs>
        <w:spacing w:before="0" w:beforeAutospacing="0" w:after="0" w:afterAutospacing="0" w:line="276" w:lineRule="auto"/>
        <w:ind w:left="0" w:firstLine="0"/>
        <w:jc w:val="both"/>
        <w:rPr>
          <w:lang w:val="ro-RO"/>
        </w:rPr>
      </w:pPr>
      <w:r w:rsidRPr="0007428F">
        <w:rPr>
          <w:lang w:val="ro-RO"/>
        </w:rPr>
        <w:t>să folosească, în termeni inadecvați, alarmanți sau înșelători, reprezentări vizuale ale schimbărilor în organismul uman cauzate de boli sau leziuni ori de acțiuni ale medicamentelor asupra organismului uman sau a unei părți a acestuia.</w:t>
      </w:r>
    </w:p>
    <w:p w14:paraId="4B2947CA" w14:textId="49FAC3AF"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Este interzisă difuzarea de publicitate și </w:t>
      </w:r>
      <w:proofErr w:type="spellStart"/>
      <w:r w:rsidRPr="0007428F">
        <w:rPr>
          <w:rFonts w:ascii="Times New Roman" w:hAnsi="Times New Roman"/>
          <w:sz w:val="24"/>
          <w:szCs w:val="24"/>
          <w:lang w:val="ro-RO"/>
        </w:rPr>
        <w:t>teleshopping</w:t>
      </w:r>
      <w:proofErr w:type="spellEnd"/>
      <w:r w:rsidRPr="0007428F">
        <w:rPr>
          <w:rFonts w:ascii="Times New Roman" w:hAnsi="Times New Roman"/>
          <w:sz w:val="24"/>
          <w:szCs w:val="24"/>
          <w:lang w:val="ro-RO"/>
        </w:rPr>
        <w:t xml:space="preserve"> la produse și tratamente naturiste, care, după caz, nu sunt însoțite de avertizarea sonoră și scrisă:</w:t>
      </w:r>
    </w:p>
    <w:p w14:paraId="09B3E0C9" w14:textId="77777777" w:rsidR="0007428F" w:rsidRPr="00F1367E" w:rsidRDefault="0007428F" w:rsidP="00FD07FD">
      <w:pPr>
        <w:pStyle w:val="al"/>
        <w:shd w:val="clear" w:color="auto" w:fill="FFFFFF"/>
        <w:tabs>
          <w:tab w:val="left" w:pos="567"/>
        </w:tabs>
        <w:spacing w:before="0" w:beforeAutospacing="0" w:after="0" w:afterAutospacing="0" w:line="276" w:lineRule="auto"/>
        <w:jc w:val="both"/>
        <w:rPr>
          <w:iCs/>
          <w:lang w:val="ro-RO"/>
        </w:rPr>
      </w:pPr>
      <w:r w:rsidRPr="0007428F">
        <w:rPr>
          <w:bCs/>
          <w:lang w:val="ro-RO"/>
        </w:rPr>
        <w:t xml:space="preserve">a) </w:t>
      </w:r>
      <w:r w:rsidRPr="00F1367E">
        <w:rPr>
          <w:iCs/>
          <w:lang w:val="ro-RO"/>
        </w:rPr>
        <w:t>„Produs neatestat medical”;</w:t>
      </w:r>
    </w:p>
    <w:p w14:paraId="54C32EAC" w14:textId="77777777" w:rsidR="0007428F" w:rsidRPr="00F1367E" w:rsidRDefault="0007428F" w:rsidP="00FD07FD">
      <w:pPr>
        <w:pStyle w:val="al"/>
        <w:shd w:val="clear" w:color="auto" w:fill="FFFFFF"/>
        <w:tabs>
          <w:tab w:val="left" w:pos="567"/>
        </w:tabs>
        <w:spacing w:before="0" w:beforeAutospacing="0" w:after="0" w:afterAutospacing="0" w:line="276" w:lineRule="auto"/>
        <w:jc w:val="both"/>
        <w:rPr>
          <w:iCs/>
          <w:lang w:val="ro-RO"/>
        </w:rPr>
      </w:pPr>
      <w:r w:rsidRPr="00F1367E">
        <w:rPr>
          <w:bCs/>
          <w:iCs/>
          <w:lang w:val="ro-RO"/>
        </w:rPr>
        <w:t xml:space="preserve">b) </w:t>
      </w:r>
      <w:r w:rsidRPr="00F1367E">
        <w:rPr>
          <w:iCs/>
          <w:lang w:val="ro-RO"/>
        </w:rPr>
        <w:t>„Metodă neatestată medical”.</w:t>
      </w:r>
    </w:p>
    <w:p w14:paraId="5EE26A67" w14:textId="3431FFEB" w:rsidR="0007428F" w:rsidRPr="00F1367E" w:rsidRDefault="00F1367E" w:rsidP="0091690D">
      <w:pPr>
        <w:pStyle w:val="ListParagraph"/>
        <w:numPr>
          <w:ilvl w:val="0"/>
          <w:numId w:val="4"/>
        </w:numPr>
        <w:tabs>
          <w:tab w:val="left" w:pos="426"/>
          <w:tab w:val="left" w:pos="1134"/>
        </w:tabs>
        <w:spacing w:after="0" w:line="276" w:lineRule="auto"/>
        <w:ind w:left="0" w:firstLine="0"/>
        <w:jc w:val="both"/>
        <w:rPr>
          <w:rFonts w:ascii="Times New Roman" w:hAnsi="Times New Roman"/>
          <w:iCs/>
          <w:sz w:val="24"/>
          <w:szCs w:val="24"/>
          <w:lang w:val="ro-RO"/>
        </w:rPr>
      </w:pPr>
      <w:r>
        <w:rPr>
          <w:rFonts w:ascii="Times New Roman" w:hAnsi="Times New Roman"/>
          <w:sz w:val="24"/>
          <w:szCs w:val="24"/>
          <w:lang w:val="ro-RO"/>
        </w:rPr>
        <w:t xml:space="preserve"> </w:t>
      </w:r>
      <w:r w:rsidR="0007428F" w:rsidRPr="0007428F">
        <w:rPr>
          <w:rFonts w:ascii="Times New Roman" w:hAnsi="Times New Roman"/>
          <w:sz w:val="24"/>
          <w:szCs w:val="24"/>
          <w:lang w:val="ro-RO"/>
        </w:rPr>
        <w:t xml:space="preserve">Publicitatea și </w:t>
      </w:r>
      <w:proofErr w:type="spellStart"/>
      <w:r w:rsidR="0007428F" w:rsidRPr="0007428F">
        <w:rPr>
          <w:rFonts w:ascii="Times New Roman" w:hAnsi="Times New Roman"/>
          <w:sz w:val="24"/>
          <w:szCs w:val="24"/>
          <w:lang w:val="ro-RO"/>
        </w:rPr>
        <w:t>teleshoppingul</w:t>
      </w:r>
      <w:proofErr w:type="spellEnd"/>
      <w:r w:rsidR="0007428F" w:rsidRPr="0007428F">
        <w:rPr>
          <w:rFonts w:ascii="Times New Roman" w:hAnsi="Times New Roman"/>
          <w:sz w:val="24"/>
          <w:szCs w:val="24"/>
          <w:lang w:val="ro-RO"/>
        </w:rPr>
        <w:t xml:space="preserve"> la produsele medicale homeopate trebuie să includă în mod obligatoriu avertizarea sonoră și scrisă: </w:t>
      </w:r>
      <w:r w:rsidR="0007428F" w:rsidRPr="00F1367E">
        <w:rPr>
          <w:rFonts w:ascii="Times New Roman" w:hAnsi="Times New Roman"/>
          <w:iCs/>
          <w:sz w:val="24"/>
          <w:szCs w:val="24"/>
          <w:lang w:val="ro-RO"/>
        </w:rPr>
        <w:t>„Acesta este un produs homeopat. Citiți cu atenție prospectul”.</w:t>
      </w:r>
    </w:p>
    <w:p w14:paraId="2F18DD2B" w14:textId="078B4D71"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eastAsia="Times New Roman" w:hAnsi="Times New Roman"/>
          <w:sz w:val="24"/>
          <w:szCs w:val="24"/>
          <w:lang w:val="ro-RO"/>
        </w:rPr>
        <w:t>Durata avertizării menționate la pct.</w:t>
      </w:r>
      <w:r w:rsidR="0091690D">
        <w:rPr>
          <w:rFonts w:ascii="Times New Roman" w:eastAsia="Times New Roman" w:hAnsi="Times New Roman"/>
          <w:sz w:val="24"/>
          <w:szCs w:val="24"/>
          <w:lang w:val="ro-RO"/>
        </w:rPr>
        <w:t xml:space="preserve"> </w:t>
      </w:r>
      <w:r w:rsidRPr="0007428F">
        <w:rPr>
          <w:rFonts w:ascii="Times New Roman" w:eastAsia="Times New Roman" w:hAnsi="Times New Roman"/>
          <w:sz w:val="24"/>
          <w:szCs w:val="24"/>
          <w:lang w:val="ro-RO"/>
        </w:rPr>
        <w:t>16</w:t>
      </w:r>
      <w:r w:rsidR="00A41FE4">
        <w:rPr>
          <w:rFonts w:ascii="Times New Roman" w:eastAsia="Times New Roman" w:hAnsi="Times New Roman"/>
          <w:sz w:val="24"/>
          <w:szCs w:val="24"/>
          <w:lang w:val="ro-RO"/>
        </w:rPr>
        <w:t>3</w:t>
      </w:r>
      <w:r w:rsidRPr="0007428F">
        <w:rPr>
          <w:rFonts w:ascii="Times New Roman" w:eastAsia="Times New Roman" w:hAnsi="Times New Roman"/>
          <w:sz w:val="24"/>
          <w:szCs w:val="24"/>
          <w:lang w:val="ro-RO"/>
        </w:rPr>
        <w:t xml:space="preserve"> va fi de minimum 3 secunde și aceasta va fi difuzată la sfârșitul spotului publicitar. La televiziune avertizarea va fi prezentată atât sonor, cât și vizual.</w:t>
      </w:r>
    </w:p>
    <w:p w14:paraId="67E975BD" w14:textId="11B940C3"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eastAsia="Times New Roman" w:hAnsi="Times New Roman"/>
          <w:sz w:val="24"/>
          <w:szCs w:val="24"/>
          <w:lang w:val="ro-RO"/>
        </w:rPr>
        <w:t xml:space="preserve">În cazul </w:t>
      </w:r>
      <w:proofErr w:type="spellStart"/>
      <w:r w:rsidRPr="0007428F">
        <w:rPr>
          <w:rFonts w:ascii="Times New Roman" w:eastAsia="Times New Roman" w:hAnsi="Times New Roman"/>
          <w:sz w:val="24"/>
          <w:szCs w:val="24"/>
          <w:lang w:val="ro-RO"/>
        </w:rPr>
        <w:t>reminderului</w:t>
      </w:r>
      <w:proofErr w:type="spellEnd"/>
      <w:r w:rsidRPr="0007428F">
        <w:rPr>
          <w:rFonts w:ascii="Times New Roman" w:eastAsia="Times New Roman" w:hAnsi="Times New Roman"/>
          <w:sz w:val="24"/>
          <w:szCs w:val="24"/>
          <w:lang w:val="ro-RO"/>
        </w:rPr>
        <w:t>, textul precizat la pct.</w:t>
      </w:r>
      <w:r w:rsidR="0091690D">
        <w:rPr>
          <w:rFonts w:ascii="Times New Roman" w:eastAsia="Times New Roman" w:hAnsi="Times New Roman"/>
          <w:sz w:val="24"/>
          <w:szCs w:val="24"/>
          <w:lang w:val="ro-RO"/>
        </w:rPr>
        <w:t xml:space="preserve"> </w:t>
      </w:r>
      <w:r w:rsidRPr="0007428F">
        <w:rPr>
          <w:rFonts w:ascii="Times New Roman" w:eastAsia="Times New Roman" w:hAnsi="Times New Roman"/>
          <w:sz w:val="24"/>
          <w:szCs w:val="24"/>
          <w:lang w:val="ro-RO"/>
        </w:rPr>
        <w:t>16</w:t>
      </w:r>
      <w:r w:rsidR="00A41FE4">
        <w:rPr>
          <w:rFonts w:ascii="Times New Roman" w:eastAsia="Times New Roman" w:hAnsi="Times New Roman"/>
          <w:sz w:val="24"/>
          <w:szCs w:val="24"/>
          <w:lang w:val="ro-RO"/>
        </w:rPr>
        <w:t>3</w:t>
      </w:r>
      <w:r w:rsidRPr="0007428F">
        <w:rPr>
          <w:rFonts w:ascii="Times New Roman" w:eastAsia="Times New Roman" w:hAnsi="Times New Roman"/>
          <w:sz w:val="24"/>
          <w:szCs w:val="24"/>
          <w:lang w:val="ro-RO"/>
        </w:rPr>
        <w:t xml:space="preserve"> trebuie să fie prezentat pe parcursul difuzării spotului publicitar, în condiții care să asigure o percepție clară a mesajului.</w:t>
      </w:r>
    </w:p>
    <w:p w14:paraId="0256B991" w14:textId="77777777"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eastAsia="Times New Roman" w:hAnsi="Times New Roman"/>
          <w:sz w:val="24"/>
          <w:szCs w:val="24"/>
          <w:lang w:val="ro-RO"/>
        </w:rPr>
        <w:t xml:space="preserve">Publicitatea și </w:t>
      </w:r>
      <w:proofErr w:type="spellStart"/>
      <w:r w:rsidRPr="0007428F">
        <w:rPr>
          <w:rFonts w:ascii="Times New Roman" w:eastAsia="Times New Roman" w:hAnsi="Times New Roman"/>
          <w:sz w:val="24"/>
          <w:szCs w:val="24"/>
          <w:lang w:val="ro-RO"/>
        </w:rPr>
        <w:t>teleshoppingul</w:t>
      </w:r>
      <w:proofErr w:type="spellEnd"/>
      <w:r w:rsidRPr="0007428F">
        <w:rPr>
          <w:rFonts w:ascii="Times New Roman" w:eastAsia="Times New Roman" w:hAnsi="Times New Roman"/>
          <w:sz w:val="24"/>
          <w:szCs w:val="24"/>
          <w:lang w:val="ro-RO"/>
        </w:rPr>
        <w:t xml:space="preserve"> pentru produsele sau tratamentele pentru slăbit ori pentru menținerea greutății corporale trebuie să respecte următoarele condiții:</w:t>
      </w:r>
    </w:p>
    <w:p w14:paraId="5419A459" w14:textId="77777777" w:rsidR="0007428F" w:rsidRPr="0007428F" w:rsidRDefault="0007428F" w:rsidP="0091690D">
      <w:pPr>
        <w:pStyle w:val="al"/>
        <w:numPr>
          <w:ilvl w:val="0"/>
          <w:numId w:val="6"/>
        </w:numPr>
        <w:shd w:val="clear" w:color="auto" w:fill="FFFFFF"/>
        <w:tabs>
          <w:tab w:val="left" w:pos="426"/>
        </w:tabs>
        <w:spacing w:before="0" w:beforeAutospacing="0" w:after="0" w:afterAutospacing="0" w:line="276" w:lineRule="auto"/>
        <w:ind w:left="0" w:firstLine="0"/>
        <w:jc w:val="both"/>
        <w:rPr>
          <w:lang w:val="ro-RO"/>
        </w:rPr>
      </w:pPr>
      <w:r w:rsidRPr="0007428F">
        <w:rPr>
          <w:lang w:val="ro-RO"/>
        </w:rPr>
        <w:t>să avertizeze publicul printr-un insert scris și/sau sonor că produsul nu se adresează copiilor;</w:t>
      </w:r>
    </w:p>
    <w:p w14:paraId="76C2DEC5" w14:textId="77777777" w:rsidR="0007428F" w:rsidRPr="0007428F" w:rsidRDefault="0007428F" w:rsidP="0091690D">
      <w:pPr>
        <w:pStyle w:val="al"/>
        <w:numPr>
          <w:ilvl w:val="0"/>
          <w:numId w:val="6"/>
        </w:numPr>
        <w:shd w:val="clear" w:color="auto" w:fill="FFFFFF"/>
        <w:tabs>
          <w:tab w:val="left" w:pos="426"/>
        </w:tabs>
        <w:spacing w:before="0" w:beforeAutospacing="0" w:after="0" w:afterAutospacing="0" w:line="276" w:lineRule="auto"/>
        <w:ind w:left="0" w:firstLine="0"/>
        <w:jc w:val="both"/>
        <w:rPr>
          <w:lang w:val="ro-RO"/>
        </w:rPr>
      </w:pPr>
      <w:r w:rsidRPr="0007428F">
        <w:rPr>
          <w:lang w:val="ro-RO"/>
        </w:rPr>
        <w:t>să nu fie difuzate în programele pentru copii sau în pauzele publicitare care precedă ori urmează unor astfel de programe;</w:t>
      </w:r>
    </w:p>
    <w:p w14:paraId="2CE926C0" w14:textId="77777777" w:rsidR="0007428F" w:rsidRPr="0007428F" w:rsidRDefault="0007428F" w:rsidP="0091690D">
      <w:pPr>
        <w:pStyle w:val="al"/>
        <w:numPr>
          <w:ilvl w:val="0"/>
          <w:numId w:val="6"/>
        </w:numPr>
        <w:shd w:val="clear" w:color="auto" w:fill="FFFFFF"/>
        <w:tabs>
          <w:tab w:val="left" w:pos="426"/>
        </w:tabs>
        <w:spacing w:before="0" w:beforeAutospacing="0" w:after="0" w:afterAutospacing="0" w:line="276" w:lineRule="auto"/>
        <w:ind w:left="0" w:firstLine="0"/>
        <w:jc w:val="both"/>
        <w:rPr>
          <w:lang w:val="ro-RO"/>
        </w:rPr>
      </w:pPr>
      <w:r w:rsidRPr="0007428F">
        <w:rPr>
          <w:lang w:val="ro-RO"/>
        </w:rPr>
        <w:t>să nu se adreseze în mod direct persoanelor obeze și să nu includă exemple în care vorbesc sau apar persoane care ar fi fost obeze înainte de a utiliza produsele ori serviciul cărora li se face publicitate.</w:t>
      </w:r>
    </w:p>
    <w:p w14:paraId="07805EE8" w14:textId="77777777"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Orice publicitate a medicamentelor neînregistrate în Republica Moldova este interzisă.</w:t>
      </w:r>
    </w:p>
    <w:p w14:paraId="62C5A4E0" w14:textId="77777777"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Este permisă publicitatea doar pentru medicamentele care pot fi eliberate fără prescripție medicală, care sunt destinate a fi utilizate fără intervenția unui medic.</w:t>
      </w:r>
    </w:p>
    <w:p w14:paraId="535300DD" w14:textId="77777777"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Este interzisă publicitatea:</w:t>
      </w:r>
    </w:p>
    <w:p w14:paraId="3254EFCF" w14:textId="77777777" w:rsidR="0007428F" w:rsidRPr="0007428F" w:rsidRDefault="0007428F" w:rsidP="004C4A7F">
      <w:pPr>
        <w:tabs>
          <w:tab w:val="left" w:pos="142"/>
        </w:tabs>
        <w:spacing w:after="0"/>
        <w:jc w:val="both"/>
        <w:rPr>
          <w:rFonts w:ascii="Times New Roman" w:eastAsia="Times New Roman" w:hAnsi="Times New Roman"/>
          <w:sz w:val="24"/>
          <w:szCs w:val="24"/>
          <w:lang w:val="ro-RO"/>
        </w:rPr>
      </w:pPr>
      <w:r w:rsidRPr="0007428F">
        <w:rPr>
          <w:rFonts w:ascii="Times New Roman" w:eastAsia="Times New Roman" w:hAnsi="Times New Roman"/>
          <w:sz w:val="24"/>
          <w:szCs w:val="24"/>
          <w:lang w:val="ro-RO"/>
        </w:rPr>
        <w:t>a) medicamentelor care sunt eliberate cu prescripție medicală;</w:t>
      </w:r>
    </w:p>
    <w:p w14:paraId="7F80A3A6" w14:textId="77777777" w:rsidR="0007428F" w:rsidRPr="0007428F" w:rsidRDefault="0007428F" w:rsidP="004A5B02">
      <w:pPr>
        <w:tabs>
          <w:tab w:val="left" w:pos="567"/>
        </w:tabs>
        <w:spacing w:after="0"/>
        <w:jc w:val="both"/>
        <w:rPr>
          <w:rFonts w:ascii="Times New Roman" w:eastAsia="Times New Roman" w:hAnsi="Times New Roman"/>
          <w:sz w:val="24"/>
          <w:szCs w:val="24"/>
          <w:lang w:val="ro-RO"/>
        </w:rPr>
      </w:pPr>
      <w:r w:rsidRPr="0007428F">
        <w:rPr>
          <w:rFonts w:ascii="Times New Roman" w:eastAsia="Times New Roman" w:hAnsi="Times New Roman"/>
          <w:sz w:val="24"/>
          <w:szCs w:val="24"/>
          <w:lang w:val="ro-RO"/>
        </w:rPr>
        <w:t>b) medicamentelor care conțin substanțe stupefiante, psihotrope și/sau precursorii acestora;</w:t>
      </w:r>
    </w:p>
    <w:p w14:paraId="05131424" w14:textId="77777777" w:rsidR="0007428F" w:rsidRPr="0007428F" w:rsidRDefault="0007428F" w:rsidP="004A5B02">
      <w:pPr>
        <w:tabs>
          <w:tab w:val="left" w:pos="567"/>
        </w:tabs>
        <w:spacing w:after="0"/>
        <w:jc w:val="both"/>
        <w:rPr>
          <w:rFonts w:ascii="Times New Roman" w:eastAsia="Times New Roman" w:hAnsi="Times New Roman"/>
          <w:sz w:val="24"/>
          <w:szCs w:val="24"/>
          <w:lang w:val="ro-RO"/>
        </w:rPr>
      </w:pPr>
      <w:r w:rsidRPr="0007428F">
        <w:rPr>
          <w:rFonts w:ascii="Times New Roman" w:eastAsia="Times New Roman" w:hAnsi="Times New Roman"/>
          <w:sz w:val="24"/>
          <w:szCs w:val="24"/>
          <w:lang w:val="ro-RO"/>
        </w:rPr>
        <w:t>c) care sugerează că este necesar ca oricine să își suplimenteze dieta cu aceste medicamente sau că astfel de supliniri pot să îmbunătățească funcțiile fizice ori mentale, care în mod normal sunt bune;</w:t>
      </w:r>
    </w:p>
    <w:p w14:paraId="47F84DDE" w14:textId="534D2025" w:rsidR="0007428F" w:rsidRPr="0007428F" w:rsidRDefault="0007428F" w:rsidP="004A5B02">
      <w:pPr>
        <w:tabs>
          <w:tab w:val="left" w:pos="567"/>
        </w:tabs>
        <w:spacing w:after="0"/>
        <w:jc w:val="both"/>
        <w:rPr>
          <w:rFonts w:ascii="Times New Roman" w:eastAsia="Times New Roman" w:hAnsi="Times New Roman"/>
          <w:sz w:val="24"/>
          <w:szCs w:val="24"/>
          <w:lang w:val="ro-RO"/>
        </w:rPr>
      </w:pPr>
      <w:r w:rsidRPr="0007428F">
        <w:rPr>
          <w:rFonts w:ascii="Times New Roman" w:eastAsia="Times New Roman" w:hAnsi="Times New Roman"/>
          <w:sz w:val="24"/>
          <w:szCs w:val="24"/>
          <w:lang w:val="ro-RO"/>
        </w:rPr>
        <w:t>d) medicamentelor care sunt compensate din fondurile asigurării obligatorii de asistență medicală (atât medicamente care sunt eliberate cu prescripție medicală</w:t>
      </w:r>
      <w:r w:rsidR="004C4A7F">
        <w:rPr>
          <w:rFonts w:ascii="Times New Roman" w:eastAsia="Times New Roman" w:hAnsi="Times New Roman"/>
          <w:sz w:val="24"/>
          <w:szCs w:val="24"/>
          <w:lang w:val="ro-RO"/>
        </w:rPr>
        <w:t>,</w:t>
      </w:r>
      <w:r w:rsidRPr="0007428F">
        <w:rPr>
          <w:rFonts w:ascii="Times New Roman" w:eastAsia="Times New Roman" w:hAnsi="Times New Roman"/>
          <w:sz w:val="24"/>
          <w:szCs w:val="24"/>
          <w:lang w:val="ro-RO"/>
        </w:rPr>
        <w:t xml:space="preserve"> cât și cele eliberate fără prescripție medicală).</w:t>
      </w:r>
    </w:p>
    <w:p w14:paraId="1BD01E9C" w14:textId="77777777" w:rsidR="0007428F" w:rsidRPr="0007428F" w:rsidRDefault="0007428F" w:rsidP="004A5B02">
      <w:pPr>
        <w:pStyle w:val="cb"/>
        <w:tabs>
          <w:tab w:val="left" w:pos="567"/>
        </w:tabs>
        <w:spacing w:line="276" w:lineRule="auto"/>
        <w:jc w:val="left"/>
        <w:rPr>
          <w:rFonts w:eastAsiaTheme="minorHAnsi"/>
          <w:lang w:val="ro-RO"/>
        </w:rPr>
      </w:pPr>
    </w:p>
    <w:p w14:paraId="1A32FBCC" w14:textId="77777777" w:rsidR="0007428F" w:rsidRPr="0007428F" w:rsidRDefault="0007428F" w:rsidP="004A5B02">
      <w:pPr>
        <w:pStyle w:val="cb"/>
        <w:tabs>
          <w:tab w:val="left" w:pos="426"/>
          <w:tab w:val="left" w:pos="567"/>
        </w:tabs>
        <w:spacing w:line="276" w:lineRule="auto"/>
        <w:rPr>
          <w:rFonts w:eastAsiaTheme="minorHAnsi"/>
          <w:lang w:val="ro-RO"/>
        </w:rPr>
      </w:pPr>
      <w:r w:rsidRPr="0007428F">
        <w:rPr>
          <w:rFonts w:eastAsiaTheme="minorHAnsi"/>
          <w:lang w:val="ro-RO"/>
        </w:rPr>
        <w:t>Secțiunea a 5-a</w:t>
      </w:r>
    </w:p>
    <w:p w14:paraId="30F292A2" w14:textId="77777777" w:rsidR="0007428F" w:rsidRPr="0007428F" w:rsidRDefault="0007428F" w:rsidP="004A5B02">
      <w:pPr>
        <w:pStyle w:val="cb"/>
        <w:tabs>
          <w:tab w:val="left" w:pos="426"/>
          <w:tab w:val="left" w:pos="567"/>
        </w:tabs>
        <w:spacing w:line="276" w:lineRule="auto"/>
        <w:rPr>
          <w:rFonts w:eastAsiaTheme="minorHAnsi"/>
          <w:lang w:val="ro-RO"/>
        </w:rPr>
      </w:pPr>
      <w:r w:rsidRPr="0007428F">
        <w:rPr>
          <w:rFonts w:eastAsiaTheme="minorHAnsi"/>
          <w:lang w:val="ro-RO"/>
        </w:rPr>
        <w:t xml:space="preserve">Publicitatea prin ecran partajat </w:t>
      </w:r>
    </w:p>
    <w:p w14:paraId="64F01C4D" w14:textId="77777777"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Publicitatea pe ecran partajat trebuie să fie difuzată cu respectarea următoarelor condiții cumulative:</w:t>
      </w:r>
    </w:p>
    <w:p w14:paraId="6A7AB2CD" w14:textId="7D33B10F" w:rsidR="0007428F" w:rsidRPr="0007428F" w:rsidRDefault="0007428F" w:rsidP="004A5B02">
      <w:pPr>
        <w:pStyle w:val="al"/>
        <w:shd w:val="clear" w:color="auto" w:fill="FFFFFF"/>
        <w:tabs>
          <w:tab w:val="left" w:pos="567"/>
        </w:tabs>
        <w:spacing w:before="0" w:beforeAutospacing="0" w:after="0" w:afterAutospacing="0" w:line="276" w:lineRule="auto"/>
        <w:jc w:val="both"/>
        <w:rPr>
          <w:lang w:val="ro-RO"/>
        </w:rPr>
      </w:pPr>
      <w:r w:rsidRPr="0007428F">
        <w:rPr>
          <w:bCs/>
          <w:lang w:val="ro-RO"/>
        </w:rPr>
        <w:t>a)</w:t>
      </w:r>
      <w:r w:rsidRPr="0007428F">
        <w:rPr>
          <w:lang w:val="ro-RO"/>
        </w:rPr>
        <w:t xml:space="preserve"> să fie clar separată de conținutul editorial printr-o divizare a suprafeței ecranului, obținută prin afișarea spoturilor publicitare într-o </w:t>
      </w:r>
      <w:r w:rsidRPr="00F1367E">
        <w:rPr>
          <w:lang w:val="ro-RO"/>
        </w:rPr>
        <w:t>fereastră publicitar</w:t>
      </w:r>
      <w:r w:rsidR="00F1367E">
        <w:rPr>
          <w:lang w:val="ro-RO"/>
        </w:rPr>
        <w:t>ă</w:t>
      </w:r>
      <w:r w:rsidRPr="0007428F">
        <w:rPr>
          <w:lang w:val="ro-RO"/>
        </w:rPr>
        <w:t xml:space="preserve"> distinctă de fereastra editorială; </w:t>
      </w:r>
    </w:p>
    <w:p w14:paraId="002A53D8" w14:textId="77777777" w:rsidR="0007428F" w:rsidRPr="0007428F" w:rsidRDefault="0007428F" w:rsidP="004A5B02">
      <w:pPr>
        <w:pStyle w:val="al"/>
        <w:shd w:val="clear" w:color="auto" w:fill="FFFFFF"/>
        <w:tabs>
          <w:tab w:val="left" w:pos="567"/>
        </w:tabs>
        <w:spacing w:before="0" w:beforeAutospacing="0" w:after="0" w:afterAutospacing="0" w:line="276" w:lineRule="auto"/>
        <w:jc w:val="both"/>
        <w:rPr>
          <w:lang w:val="ro-RO"/>
        </w:rPr>
      </w:pPr>
      <w:r w:rsidRPr="0007428F">
        <w:rPr>
          <w:lang w:val="ro-RO"/>
        </w:rPr>
        <w:t>b) suprafața ferestrei publicitare să nu depășească suprafața ferestrei editoriale;</w:t>
      </w:r>
    </w:p>
    <w:p w14:paraId="72DF3220" w14:textId="77777777" w:rsidR="0007428F" w:rsidRPr="0007428F" w:rsidRDefault="0007428F" w:rsidP="004A5B02">
      <w:pPr>
        <w:pStyle w:val="al"/>
        <w:shd w:val="clear" w:color="auto" w:fill="FFFFFF"/>
        <w:tabs>
          <w:tab w:val="left" w:pos="567"/>
        </w:tabs>
        <w:spacing w:before="0" w:beforeAutospacing="0" w:after="0" w:afterAutospacing="0" w:line="276" w:lineRule="auto"/>
        <w:jc w:val="both"/>
        <w:rPr>
          <w:lang w:val="ro-RO"/>
        </w:rPr>
      </w:pPr>
      <w:r w:rsidRPr="0007428F">
        <w:rPr>
          <w:bCs/>
          <w:lang w:val="ro-RO"/>
        </w:rPr>
        <w:t>c)</w:t>
      </w:r>
      <w:r w:rsidRPr="0007428F">
        <w:rPr>
          <w:lang w:val="ro-RO"/>
        </w:rPr>
        <w:t xml:space="preserve"> să fie afișată mențiunea „Publicitate” pe toată durata difuzării acesteia.</w:t>
      </w:r>
    </w:p>
    <w:p w14:paraId="7792D95A" w14:textId="77777777"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Este interzisă difuzarea de publicitate:</w:t>
      </w:r>
    </w:p>
    <w:p w14:paraId="57A9574B" w14:textId="77777777" w:rsidR="0007428F" w:rsidRPr="0007428F" w:rsidRDefault="0007428F" w:rsidP="004A5B02">
      <w:pPr>
        <w:pStyle w:val="al"/>
        <w:shd w:val="clear" w:color="auto" w:fill="FFFFFF"/>
        <w:tabs>
          <w:tab w:val="left" w:pos="567"/>
        </w:tabs>
        <w:spacing w:before="0" w:beforeAutospacing="0" w:after="0" w:afterAutospacing="0" w:line="276" w:lineRule="auto"/>
        <w:jc w:val="both"/>
        <w:rPr>
          <w:lang w:val="ro-RO"/>
        </w:rPr>
      </w:pPr>
      <w:r w:rsidRPr="0007428F">
        <w:rPr>
          <w:bCs/>
          <w:lang w:val="ro-RO"/>
        </w:rPr>
        <w:t>a)</w:t>
      </w:r>
      <w:r w:rsidRPr="0007428F">
        <w:rPr>
          <w:lang w:val="ro-RO"/>
        </w:rPr>
        <w:t xml:space="preserve"> în mod simultan pe două sau mai multe ferestre partajate;</w:t>
      </w:r>
    </w:p>
    <w:p w14:paraId="1686ACFE" w14:textId="50D71FF4" w:rsidR="0007428F" w:rsidRPr="0007428F" w:rsidRDefault="0007428F" w:rsidP="004A5B02">
      <w:pPr>
        <w:pStyle w:val="al"/>
        <w:shd w:val="clear" w:color="auto" w:fill="FFFFFF"/>
        <w:tabs>
          <w:tab w:val="left" w:pos="567"/>
        </w:tabs>
        <w:spacing w:before="0" w:beforeAutospacing="0" w:after="0" w:afterAutospacing="0" w:line="276" w:lineRule="auto"/>
        <w:jc w:val="both"/>
        <w:rPr>
          <w:lang w:val="ro-RO"/>
        </w:rPr>
      </w:pPr>
      <w:r w:rsidRPr="0007428F">
        <w:rPr>
          <w:bCs/>
          <w:lang w:val="ro-RO"/>
        </w:rPr>
        <w:lastRenderedPageBreak/>
        <w:t>b)</w:t>
      </w:r>
      <w:r w:rsidR="004C4A7F">
        <w:rPr>
          <w:bCs/>
          <w:lang w:val="ro-RO"/>
        </w:rPr>
        <w:t xml:space="preserve"> </w:t>
      </w:r>
      <w:r w:rsidRPr="0007428F">
        <w:rPr>
          <w:lang w:val="ro-RO"/>
        </w:rPr>
        <w:t xml:space="preserve">pe </w:t>
      </w:r>
      <w:proofErr w:type="spellStart"/>
      <w:r w:rsidRPr="0007428F">
        <w:rPr>
          <w:lang w:val="ro-RO"/>
        </w:rPr>
        <w:t>crawl</w:t>
      </w:r>
      <w:proofErr w:type="spellEnd"/>
      <w:r w:rsidRPr="0007428F">
        <w:rPr>
          <w:lang w:val="ro-RO"/>
        </w:rPr>
        <w:t xml:space="preserve">. </w:t>
      </w:r>
    </w:p>
    <w:p w14:paraId="47A75075" w14:textId="77777777"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Este interzisă difuzarea publicității pe ecran partajat: </w:t>
      </w:r>
    </w:p>
    <w:p w14:paraId="78C67D94" w14:textId="77777777" w:rsidR="0007428F" w:rsidRPr="0007428F" w:rsidRDefault="0007428F" w:rsidP="004A5B02">
      <w:pPr>
        <w:pStyle w:val="al"/>
        <w:shd w:val="clear" w:color="auto" w:fill="FFFFFF"/>
        <w:tabs>
          <w:tab w:val="left" w:pos="567"/>
        </w:tabs>
        <w:spacing w:before="0" w:beforeAutospacing="0" w:after="0" w:afterAutospacing="0" w:line="276" w:lineRule="auto"/>
        <w:jc w:val="both"/>
        <w:rPr>
          <w:lang w:val="ro-RO"/>
        </w:rPr>
      </w:pPr>
      <w:r w:rsidRPr="0007428F">
        <w:rPr>
          <w:bCs/>
          <w:lang w:val="ro-RO"/>
        </w:rPr>
        <w:t>a)</w:t>
      </w:r>
      <w:r w:rsidRPr="0007428F">
        <w:rPr>
          <w:lang w:val="ro-RO"/>
        </w:rPr>
        <w:t xml:space="preserve"> în programe audiovizuale destinate copiilor;</w:t>
      </w:r>
    </w:p>
    <w:p w14:paraId="71CC983D" w14:textId="431C92B9" w:rsidR="0007428F" w:rsidRPr="0007428F" w:rsidRDefault="0007428F" w:rsidP="004A5B02">
      <w:pPr>
        <w:pStyle w:val="al"/>
        <w:shd w:val="clear" w:color="auto" w:fill="FFFFFF"/>
        <w:tabs>
          <w:tab w:val="left" w:pos="567"/>
        </w:tabs>
        <w:spacing w:before="0" w:beforeAutospacing="0" w:after="0" w:afterAutospacing="0" w:line="276" w:lineRule="auto"/>
        <w:jc w:val="both"/>
        <w:rPr>
          <w:lang w:val="ro-RO"/>
        </w:rPr>
      </w:pPr>
      <w:r w:rsidRPr="0007428F">
        <w:rPr>
          <w:bCs/>
          <w:lang w:val="ro-RO"/>
        </w:rPr>
        <w:t>b)</w:t>
      </w:r>
      <w:r w:rsidR="004C4A7F">
        <w:rPr>
          <w:bCs/>
          <w:lang w:val="ro-RO"/>
        </w:rPr>
        <w:t xml:space="preserve"> </w:t>
      </w:r>
      <w:r w:rsidRPr="0007428F">
        <w:rPr>
          <w:lang w:val="ro-RO"/>
        </w:rPr>
        <w:t>în programe audiovizuale de știri, informative-analitice, precum și de dezbateri politice/electorale.</w:t>
      </w:r>
    </w:p>
    <w:p w14:paraId="50F95791" w14:textId="77777777"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Durata de difuzare a publicității pe ecran partajat intră în calculul limitei orare de 12 minute, impuse de legislație pentru spoturile de publicitate și </w:t>
      </w:r>
      <w:proofErr w:type="spellStart"/>
      <w:r w:rsidRPr="0007428F">
        <w:rPr>
          <w:rFonts w:ascii="Times New Roman" w:hAnsi="Times New Roman"/>
          <w:sz w:val="24"/>
          <w:szCs w:val="24"/>
          <w:lang w:val="ro-RO"/>
        </w:rPr>
        <w:t>teleshopping</w:t>
      </w:r>
      <w:proofErr w:type="spellEnd"/>
      <w:r w:rsidRPr="0007428F">
        <w:rPr>
          <w:rFonts w:ascii="Times New Roman" w:hAnsi="Times New Roman"/>
          <w:sz w:val="24"/>
          <w:szCs w:val="24"/>
          <w:lang w:val="ro-RO"/>
        </w:rPr>
        <w:t>.</w:t>
      </w:r>
    </w:p>
    <w:p w14:paraId="08A135D0" w14:textId="77777777" w:rsidR="0007428F" w:rsidRPr="0007428F" w:rsidRDefault="0007428F" w:rsidP="004A5B02">
      <w:pPr>
        <w:pStyle w:val="cb"/>
        <w:tabs>
          <w:tab w:val="left" w:pos="567"/>
        </w:tabs>
        <w:spacing w:line="276" w:lineRule="auto"/>
        <w:jc w:val="both"/>
        <w:rPr>
          <w:rFonts w:eastAsiaTheme="minorHAnsi"/>
          <w:lang w:val="ro-RO"/>
        </w:rPr>
      </w:pPr>
    </w:p>
    <w:p w14:paraId="2B9A21C3" w14:textId="77777777" w:rsidR="0007428F" w:rsidRPr="0007428F" w:rsidRDefault="0007428F" w:rsidP="004A5B02">
      <w:pPr>
        <w:pStyle w:val="cb"/>
        <w:tabs>
          <w:tab w:val="left" w:pos="567"/>
        </w:tabs>
        <w:spacing w:line="276" w:lineRule="auto"/>
        <w:rPr>
          <w:rFonts w:eastAsiaTheme="minorHAnsi"/>
          <w:lang w:val="ro-RO"/>
        </w:rPr>
      </w:pPr>
      <w:r w:rsidRPr="0007428F">
        <w:rPr>
          <w:rFonts w:eastAsiaTheme="minorHAnsi"/>
          <w:lang w:val="ro-RO"/>
        </w:rPr>
        <w:t>Secțiunea a 6-a</w:t>
      </w:r>
    </w:p>
    <w:p w14:paraId="530E0E54" w14:textId="77777777" w:rsidR="0007428F" w:rsidRPr="0007428F" w:rsidRDefault="0007428F" w:rsidP="004A5B02">
      <w:pPr>
        <w:pStyle w:val="cb"/>
        <w:tabs>
          <w:tab w:val="left" w:pos="567"/>
        </w:tabs>
        <w:spacing w:line="276" w:lineRule="auto"/>
        <w:rPr>
          <w:rFonts w:eastAsiaTheme="minorHAnsi"/>
          <w:lang w:val="ro-RO"/>
        </w:rPr>
      </w:pPr>
      <w:r w:rsidRPr="0007428F">
        <w:rPr>
          <w:rFonts w:eastAsiaTheme="minorHAnsi"/>
          <w:lang w:val="ro-RO"/>
        </w:rPr>
        <w:t>Publicitatea virtuală</w:t>
      </w:r>
    </w:p>
    <w:p w14:paraId="5D489A36" w14:textId="77777777"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Publicitatea/sponsorizarea virtuală poate fi difuzată numai în cadrul transmisiunii unor evenimente sportive, culturale sau expoziționale, cu respectarea următoarelor condiții cumulative:</w:t>
      </w:r>
    </w:p>
    <w:p w14:paraId="4550E076" w14:textId="77777777" w:rsidR="0007428F" w:rsidRPr="0007428F" w:rsidRDefault="0007428F" w:rsidP="004A5B02">
      <w:pPr>
        <w:pStyle w:val="al"/>
        <w:shd w:val="clear" w:color="auto" w:fill="FFFFFF"/>
        <w:tabs>
          <w:tab w:val="left" w:pos="567"/>
        </w:tabs>
        <w:spacing w:before="0" w:beforeAutospacing="0" w:after="0" w:afterAutospacing="0" w:line="276" w:lineRule="auto"/>
        <w:jc w:val="both"/>
        <w:rPr>
          <w:lang w:val="ro-RO"/>
        </w:rPr>
      </w:pPr>
      <w:r w:rsidRPr="0007428F">
        <w:rPr>
          <w:bCs/>
          <w:lang w:val="ro-RO"/>
        </w:rPr>
        <w:t>a)</w:t>
      </w:r>
      <w:r w:rsidRPr="0007428F">
        <w:rPr>
          <w:lang w:val="ro-RO"/>
        </w:rPr>
        <w:t xml:space="preserve"> să existe acordul organizatorului evenimentului respectiv și/sau al titularilor de drepturi;</w:t>
      </w:r>
    </w:p>
    <w:p w14:paraId="4ABFD659" w14:textId="77777777" w:rsidR="0007428F" w:rsidRPr="0007428F" w:rsidRDefault="0007428F" w:rsidP="004A5B02">
      <w:pPr>
        <w:pStyle w:val="al"/>
        <w:shd w:val="clear" w:color="auto" w:fill="FFFFFF"/>
        <w:tabs>
          <w:tab w:val="left" w:pos="567"/>
        </w:tabs>
        <w:spacing w:before="0" w:beforeAutospacing="0" w:after="0" w:afterAutospacing="0" w:line="276" w:lineRule="auto"/>
        <w:jc w:val="both"/>
        <w:rPr>
          <w:lang w:val="ro-RO"/>
        </w:rPr>
      </w:pPr>
      <w:r w:rsidRPr="0007428F">
        <w:rPr>
          <w:bCs/>
          <w:lang w:val="ro-RO"/>
        </w:rPr>
        <w:t>b)</w:t>
      </w:r>
      <w:r w:rsidRPr="0007428F">
        <w:rPr>
          <w:lang w:val="ro-RO"/>
        </w:rPr>
        <w:t xml:space="preserve"> să nu aducă atingere integrității, valorii și/sau specificului evenimentului în care este plasată, să nu fie stridentă și obositoare din punct de vedere vizual;</w:t>
      </w:r>
    </w:p>
    <w:p w14:paraId="3C8EF91C" w14:textId="32F6C824" w:rsidR="0007428F" w:rsidRPr="0007428F" w:rsidRDefault="0007428F" w:rsidP="004A5B02">
      <w:pPr>
        <w:pStyle w:val="al"/>
        <w:shd w:val="clear" w:color="auto" w:fill="FFFFFF"/>
        <w:tabs>
          <w:tab w:val="left" w:pos="567"/>
        </w:tabs>
        <w:spacing w:before="0" w:beforeAutospacing="0" w:after="0" w:afterAutospacing="0" w:line="276" w:lineRule="auto"/>
        <w:jc w:val="both"/>
        <w:rPr>
          <w:lang w:val="ro-RO"/>
        </w:rPr>
      </w:pPr>
      <w:r w:rsidRPr="0007428F">
        <w:rPr>
          <w:bCs/>
          <w:lang w:val="ro-RO"/>
        </w:rPr>
        <w:t>c)</w:t>
      </w:r>
      <w:r w:rsidRPr="0007428F">
        <w:rPr>
          <w:lang w:val="ro-RO"/>
        </w:rPr>
        <w:t xml:space="preserve"> telespectatorii să fie informați asupra utilizării acestui procedeu publicitar la începutul transmisiei evenimentului și după fiecare pauză, prin mențiunea</w:t>
      </w:r>
      <w:r w:rsidR="00F1367E">
        <w:rPr>
          <w:lang w:val="ro-RO"/>
        </w:rPr>
        <w:t>:</w:t>
      </w:r>
      <w:r w:rsidRPr="0007428F">
        <w:rPr>
          <w:lang w:val="ro-RO"/>
        </w:rPr>
        <w:t xml:space="preserve"> </w:t>
      </w:r>
      <w:r w:rsidRPr="00F1367E">
        <w:rPr>
          <w:iCs/>
          <w:lang w:val="ro-RO"/>
        </w:rPr>
        <w:t>„Acest program conține publicitate virtuală”,</w:t>
      </w:r>
      <w:r w:rsidRPr="0007428F">
        <w:rPr>
          <w:lang w:val="ro-RO"/>
        </w:rPr>
        <w:t xml:space="preserve"> afișată lizibil pe o durată de minimum 5 secunde.</w:t>
      </w:r>
    </w:p>
    <w:p w14:paraId="53F78CC6" w14:textId="77777777"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În cazul evenimentelor/jocurilor sportive, publicitatea/sponsorizarea virtuală poate fi plasată pe suprafața de joc în timpul jocului, în pauze și la încheierea acestuia. De asemenea, publicitatea/sponsorizarea virtuală poate fi plasată și în afara suprafeței de joc, inclusiv pe suprafața prevăzută de către organizatorul evenimentului/jocului sportiv pentru plasarea de panouri publicitare.</w:t>
      </w:r>
    </w:p>
    <w:p w14:paraId="5AE06D75" w14:textId="77777777" w:rsidR="0007428F" w:rsidRPr="0007428F" w:rsidRDefault="0007428F" w:rsidP="004A5B02">
      <w:pPr>
        <w:pStyle w:val="cb"/>
        <w:tabs>
          <w:tab w:val="left" w:pos="567"/>
        </w:tabs>
        <w:spacing w:line="276" w:lineRule="auto"/>
        <w:rPr>
          <w:rFonts w:eastAsiaTheme="minorHAnsi"/>
          <w:lang w:val="ro-RO"/>
        </w:rPr>
      </w:pPr>
    </w:p>
    <w:p w14:paraId="6ED40010" w14:textId="77777777" w:rsidR="0007428F" w:rsidRPr="0007428F" w:rsidRDefault="0007428F" w:rsidP="004A5B02">
      <w:pPr>
        <w:pStyle w:val="cb"/>
        <w:tabs>
          <w:tab w:val="left" w:pos="567"/>
        </w:tabs>
        <w:spacing w:line="276" w:lineRule="auto"/>
        <w:rPr>
          <w:rFonts w:eastAsiaTheme="minorHAnsi"/>
          <w:lang w:val="ro-RO"/>
        </w:rPr>
      </w:pPr>
      <w:r w:rsidRPr="0007428F">
        <w:rPr>
          <w:rFonts w:eastAsiaTheme="minorHAnsi"/>
          <w:lang w:val="ro-RO"/>
        </w:rPr>
        <w:t>Secțiunea a 7-a</w:t>
      </w:r>
    </w:p>
    <w:p w14:paraId="5613487E" w14:textId="77777777" w:rsidR="0007428F" w:rsidRPr="0007428F" w:rsidRDefault="0007428F" w:rsidP="004A5B02">
      <w:pPr>
        <w:pStyle w:val="cb"/>
        <w:tabs>
          <w:tab w:val="left" w:pos="567"/>
        </w:tabs>
        <w:spacing w:line="276" w:lineRule="auto"/>
        <w:rPr>
          <w:rFonts w:eastAsiaTheme="minorHAnsi"/>
          <w:lang w:val="ro-RO"/>
        </w:rPr>
      </w:pPr>
      <w:r w:rsidRPr="0007428F">
        <w:rPr>
          <w:rFonts w:eastAsiaTheme="minorHAnsi"/>
          <w:lang w:val="ro-RO"/>
        </w:rPr>
        <w:t>Campanii non-comerciale</w:t>
      </w:r>
    </w:p>
    <w:p w14:paraId="3CD0EC28" w14:textId="77777777"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Conținutul mesajelor non-comerciale se supune cerințelor generale pentru conținutul publicității.</w:t>
      </w:r>
    </w:p>
    <w:p w14:paraId="360080F7" w14:textId="77777777"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Fiecare mesaj de interes public, difuzat gratuit sau contra plată, trebuie să conțină mențiunea scrisă sau verbală „mesaj de interes public”. </w:t>
      </w:r>
    </w:p>
    <w:p w14:paraId="4C6053AE" w14:textId="77777777"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Apelurile în scop caritabil trebuie să precizeze persoana sub responsabilitatea căreia sunt colectate și utilizate bunurile și fondurile bănești donate.</w:t>
      </w:r>
    </w:p>
    <w:p w14:paraId="26770CC9" w14:textId="77777777"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Mesajele non-comerciale nu se includ în calculul duratei legale de 12 minute din ora de emisie alocate spoturilor publicitare și de </w:t>
      </w:r>
      <w:proofErr w:type="spellStart"/>
      <w:r w:rsidRPr="0007428F">
        <w:rPr>
          <w:rFonts w:ascii="Times New Roman" w:hAnsi="Times New Roman"/>
          <w:sz w:val="24"/>
          <w:szCs w:val="24"/>
          <w:lang w:val="ro-RO"/>
        </w:rPr>
        <w:t>teleshopping</w:t>
      </w:r>
      <w:proofErr w:type="spellEnd"/>
      <w:r w:rsidRPr="0007428F">
        <w:rPr>
          <w:rFonts w:ascii="Times New Roman" w:hAnsi="Times New Roman"/>
          <w:sz w:val="24"/>
          <w:szCs w:val="24"/>
          <w:lang w:val="ro-RO"/>
        </w:rPr>
        <w:t>, dacă sunt respectate următoarele condiții cumulative:</w:t>
      </w:r>
    </w:p>
    <w:p w14:paraId="403234F0" w14:textId="77777777" w:rsidR="0007428F" w:rsidRPr="0007428F" w:rsidRDefault="0007428F" w:rsidP="004C4A7F">
      <w:pPr>
        <w:pStyle w:val="al"/>
        <w:numPr>
          <w:ilvl w:val="0"/>
          <w:numId w:val="7"/>
        </w:numPr>
        <w:shd w:val="clear" w:color="auto" w:fill="FFFFFF"/>
        <w:tabs>
          <w:tab w:val="left" w:pos="284"/>
        </w:tabs>
        <w:spacing w:before="0" w:beforeAutospacing="0" w:after="0" w:afterAutospacing="0" w:line="276" w:lineRule="auto"/>
        <w:ind w:left="0" w:firstLine="0"/>
        <w:jc w:val="both"/>
        <w:rPr>
          <w:lang w:val="ro-RO"/>
        </w:rPr>
      </w:pPr>
      <w:r w:rsidRPr="0007428F">
        <w:rPr>
          <w:lang w:val="ro-RO"/>
        </w:rPr>
        <w:t>difuzarea mesajelor să fie gratuită, fără obligație de contrapartidă directă sau indirectă;</w:t>
      </w:r>
    </w:p>
    <w:p w14:paraId="6125C4AF" w14:textId="4068D349" w:rsidR="0007428F" w:rsidRPr="0007428F" w:rsidRDefault="0007428F" w:rsidP="004C4A7F">
      <w:pPr>
        <w:pStyle w:val="al"/>
        <w:numPr>
          <w:ilvl w:val="0"/>
          <w:numId w:val="7"/>
        </w:numPr>
        <w:shd w:val="clear" w:color="auto" w:fill="FFFFFF"/>
        <w:tabs>
          <w:tab w:val="left" w:pos="284"/>
        </w:tabs>
        <w:spacing w:before="0" w:beforeAutospacing="0" w:after="0" w:afterAutospacing="0" w:line="276" w:lineRule="auto"/>
        <w:ind w:left="0" w:firstLine="0"/>
        <w:jc w:val="both"/>
        <w:rPr>
          <w:lang w:val="ro-RO"/>
        </w:rPr>
      </w:pPr>
      <w:r w:rsidRPr="0007428F">
        <w:rPr>
          <w:lang w:val="ro-RO"/>
        </w:rPr>
        <w:t>mesajele să fie grupate și separate de mesajele publicitare și identificate scris sau verbal cu mențiunea</w:t>
      </w:r>
      <w:r w:rsidR="00F1367E">
        <w:rPr>
          <w:lang w:val="ro-RO"/>
        </w:rPr>
        <w:t>:</w:t>
      </w:r>
      <w:r w:rsidRPr="0007428F">
        <w:rPr>
          <w:lang w:val="ro-RO"/>
        </w:rPr>
        <w:t xml:space="preserve"> „Mesaj/mesaje de interes public”;</w:t>
      </w:r>
    </w:p>
    <w:p w14:paraId="00F76431" w14:textId="77777777" w:rsidR="0007428F" w:rsidRPr="0007428F" w:rsidRDefault="0007428F" w:rsidP="004C4A7F">
      <w:pPr>
        <w:pStyle w:val="al"/>
        <w:numPr>
          <w:ilvl w:val="0"/>
          <w:numId w:val="7"/>
        </w:numPr>
        <w:shd w:val="clear" w:color="auto" w:fill="FFFFFF"/>
        <w:tabs>
          <w:tab w:val="left" w:pos="284"/>
        </w:tabs>
        <w:spacing w:before="0" w:beforeAutospacing="0" w:after="0" w:afterAutospacing="0" w:line="276" w:lineRule="auto"/>
        <w:ind w:left="0" w:firstLine="0"/>
        <w:jc w:val="both"/>
        <w:rPr>
          <w:lang w:val="ro-RO"/>
        </w:rPr>
      </w:pPr>
      <w:r w:rsidRPr="0007428F">
        <w:rPr>
          <w:lang w:val="ro-RO"/>
        </w:rPr>
        <w:t>mesajele să nu conțină nicio referire de natură comercială.</w:t>
      </w:r>
    </w:p>
    <w:p w14:paraId="2DCB4D85" w14:textId="77777777"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La televiziune, în cadrul apelurilor în scop caritabil, siglele/logourile sponsorilor pot fi prezentate la sfârșitul spotului și nu trebuie să depășească durata cumulată de 3 secunde.</w:t>
      </w:r>
    </w:p>
    <w:p w14:paraId="6B69B71D" w14:textId="77777777"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Programele audiovizuale de genul teledon, la începutul și la sfârșitul acestora, trebuie să precizeze persoana/persoanele sub responsabilitatea căreia/cărora sunt colectate și utilizate bunurile și fondurile bănești donate, precum și datele ei/lor de contact.</w:t>
      </w:r>
    </w:p>
    <w:p w14:paraId="51A2CA09" w14:textId="5F729E83"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În cazul campaniilor și acțiunilor cu caracter social</w:t>
      </w:r>
      <w:r w:rsidR="004C4A7F">
        <w:rPr>
          <w:rFonts w:ascii="Times New Roman" w:hAnsi="Times New Roman"/>
          <w:sz w:val="24"/>
          <w:szCs w:val="24"/>
          <w:lang w:val="ro-RO"/>
        </w:rPr>
        <w:t>,</w:t>
      </w:r>
      <w:r w:rsidRPr="0007428F">
        <w:rPr>
          <w:rFonts w:ascii="Times New Roman" w:hAnsi="Times New Roman"/>
          <w:sz w:val="24"/>
          <w:szCs w:val="24"/>
          <w:lang w:val="ro-RO"/>
        </w:rPr>
        <w:t xml:space="preserve"> care presupun colectarea de fonduri de la public pentru un obiectiv anume, furnizorii de servicii media au obligația de a informa publicul cu privire la rezultatele concrete ale acestor campanii.</w:t>
      </w:r>
    </w:p>
    <w:p w14:paraId="6D2D8C1D" w14:textId="77777777"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Mesajele non-comerciale contra plată constituie publicitate, sunt difuzate în cadrul calupurilor publicitare și sunt contabilizate ca publicitate.</w:t>
      </w:r>
    </w:p>
    <w:p w14:paraId="0765345E" w14:textId="77777777"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lastRenderedPageBreak/>
        <w:t>Mesajele non-comerciale sunt difuzate în perioade extraelectorale. În perioada electorală a alegerilor generale sunt difuzate doar mesaje de interes public aprobate de Comisia Electorală Centrală.</w:t>
      </w:r>
    </w:p>
    <w:p w14:paraId="5096A921" w14:textId="77777777"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Campaniile mediatice care fac parte din categoria educației medicale (campanii destinate educării populației, programe pentru creșterea aderenței la tratament, campanii destinate conștientizării/prevenirii unei boli) nu trebuie să conțină mesaje publicitare pentru un medicament și nu trebuie să încurajeze folosirea abuzivă sau excesivă a medicamentelor. </w:t>
      </w:r>
    </w:p>
    <w:p w14:paraId="3EE32C8F" w14:textId="77777777"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În campaniile mediatice care fac parte din categoria educației medicale este interzisă promovarea unor mesaje care restrâng gama terapeutică a bolii/bolilor care este/sunt obiectul campaniei. Pentru destinatarii campaniei trebuie să fie foarte clar că decizia terapeutică aparține medicului.</w:t>
      </w:r>
    </w:p>
    <w:p w14:paraId="2C312E10" w14:textId="77777777" w:rsidR="0007428F" w:rsidRPr="0007428F" w:rsidRDefault="0007428F" w:rsidP="004A5B02">
      <w:pPr>
        <w:tabs>
          <w:tab w:val="left" w:pos="567"/>
        </w:tabs>
        <w:spacing w:after="0"/>
        <w:rPr>
          <w:rFonts w:ascii="Times New Roman" w:hAnsi="Times New Roman"/>
          <w:sz w:val="24"/>
          <w:szCs w:val="24"/>
          <w:lang w:val="ro-RO"/>
        </w:rPr>
      </w:pPr>
    </w:p>
    <w:p w14:paraId="75C0D38E" w14:textId="77777777" w:rsidR="0007428F" w:rsidRPr="0007428F" w:rsidRDefault="0007428F" w:rsidP="004A5B02">
      <w:pPr>
        <w:tabs>
          <w:tab w:val="left" w:pos="567"/>
        </w:tabs>
        <w:spacing w:after="0"/>
        <w:rPr>
          <w:rFonts w:ascii="Times New Roman" w:hAnsi="Times New Roman"/>
          <w:sz w:val="24"/>
          <w:szCs w:val="24"/>
          <w:lang w:val="ro-RO"/>
        </w:rPr>
      </w:pPr>
    </w:p>
    <w:p w14:paraId="0180F430" w14:textId="77777777" w:rsidR="0007428F" w:rsidRPr="0007428F" w:rsidRDefault="0007428F" w:rsidP="004A5B02">
      <w:pPr>
        <w:tabs>
          <w:tab w:val="left" w:pos="567"/>
        </w:tabs>
        <w:spacing w:after="0"/>
        <w:jc w:val="center"/>
        <w:rPr>
          <w:rFonts w:ascii="Times New Roman" w:hAnsi="Times New Roman"/>
          <w:b/>
          <w:bCs/>
          <w:sz w:val="24"/>
          <w:szCs w:val="24"/>
          <w:lang w:val="ro-RO"/>
        </w:rPr>
      </w:pPr>
      <w:r w:rsidRPr="0007428F">
        <w:rPr>
          <w:rFonts w:ascii="Times New Roman" w:hAnsi="Times New Roman"/>
          <w:b/>
          <w:bCs/>
          <w:sz w:val="24"/>
          <w:szCs w:val="24"/>
          <w:lang w:val="ro-RO"/>
        </w:rPr>
        <w:t>Capitolul VI</w:t>
      </w:r>
    </w:p>
    <w:p w14:paraId="63CE3551" w14:textId="77777777" w:rsidR="001F7689" w:rsidRDefault="0007428F" w:rsidP="004A5B02">
      <w:pPr>
        <w:tabs>
          <w:tab w:val="left" w:pos="567"/>
        </w:tabs>
        <w:spacing w:after="0"/>
        <w:jc w:val="center"/>
        <w:rPr>
          <w:rFonts w:ascii="Times New Roman" w:hAnsi="Times New Roman"/>
          <w:b/>
          <w:bCs/>
          <w:sz w:val="24"/>
          <w:szCs w:val="24"/>
          <w:lang w:val="ro-RO"/>
        </w:rPr>
      </w:pPr>
      <w:r w:rsidRPr="0007428F">
        <w:rPr>
          <w:rFonts w:ascii="Times New Roman" w:hAnsi="Times New Roman"/>
          <w:b/>
          <w:bCs/>
          <w:sz w:val="24"/>
          <w:szCs w:val="24"/>
          <w:lang w:val="ro-RO"/>
        </w:rPr>
        <w:t xml:space="preserve">ACCESUL PERSOANELOR CU DIZABILITĂȚI DE VĂZ SAU </w:t>
      </w:r>
      <w:r w:rsidR="00A16C30">
        <w:rPr>
          <w:rFonts w:ascii="Times New Roman" w:hAnsi="Times New Roman"/>
          <w:b/>
          <w:bCs/>
          <w:sz w:val="24"/>
          <w:szCs w:val="24"/>
          <w:lang w:val="ro-RO"/>
        </w:rPr>
        <w:t xml:space="preserve">DE </w:t>
      </w:r>
      <w:r w:rsidRPr="0007428F">
        <w:rPr>
          <w:rFonts w:ascii="Times New Roman" w:hAnsi="Times New Roman"/>
          <w:b/>
          <w:bCs/>
          <w:sz w:val="24"/>
          <w:szCs w:val="24"/>
          <w:lang w:val="ro-RO"/>
        </w:rPr>
        <w:t>AUZ</w:t>
      </w:r>
      <w:r w:rsidR="001F7689" w:rsidRPr="001F7689">
        <w:rPr>
          <w:rFonts w:ascii="Times New Roman" w:hAnsi="Times New Roman"/>
          <w:b/>
          <w:bCs/>
          <w:sz w:val="24"/>
          <w:szCs w:val="24"/>
          <w:lang w:val="ro-RO"/>
        </w:rPr>
        <w:t xml:space="preserve"> </w:t>
      </w:r>
    </w:p>
    <w:p w14:paraId="4B2483D1" w14:textId="3E9E8E84" w:rsidR="0007428F" w:rsidRPr="0007428F" w:rsidRDefault="001F7689" w:rsidP="004A5B02">
      <w:pPr>
        <w:tabs>
          <w:tab w:val="left" w:pos="567"/>
        </w:tabs>
        <w:spacing w:after="0"/>
        <w:jc w:val="center"/>
        <w:rPr>
          <w:rFonts w:ascii="Times New Roman" w:hAnsi="Times New Roman"/>
          <w:b/>
          <w:bCs/>
          <w:sz w:val="24"/>
          <w:szCs w:val="24"/>
          <w:lang w:val="ro-RO"/>
        </w:rPr>
      </w:pPr>
      <w:r w:rsidRPr="0007428F">
        <w:rPr>
          <w:rFonts w:ascii="Times New Roman" w:hAnsi="Times New Roman"/>
          <w:b/>
          <w:bCs/>
          <w:sz w:val="24"/>
          <w:szCs w:val="24"/>
          <w:lang w:val="ro-RO"/>
        </w:rPr>
        <w:t>LA SERVICIILE MEDIA AUDIOVIZUALE</w:t>
      </w:r>
    </w:p>
    <w:p w14:paraId="52E1D379" w14:textId="78E05CAF"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eastAsia="Times New Roman" w:hAnsi="Times New Roman"/>
          <w:bCs/>
          <w:sz w:val="24"/>
          <w:szCs w:val="24"/>
          <w:shd w:val="clear" w:color="auto" w:fill="FFFFFF"/>
          <w:lang w:val="ro-RO"/>
        </w:rPr>
        <w:t>Conținuturile audiovizuale</w:t>
      </w:r>
      <w:r w:rsidRPr="0007428F">
        <w:rPr>
          <w:rFonts w:ascii="Times New Roman" w:eastAsia="Times New Roman" w:hAnsi="Times New Roman"/>
          <w:bCs/>
          <w:i/>
          <w:iCs/>
          <w:sz w:val="24"/>
          <w:szCs w:val="24"/>
          <w:lang w:val="ro-RO" w:eastAsia="ro-RO"/>
        </w:rPr>
        <w:t xml:space="preserve"> </w:t>
      </w:r>
      <w:r w:rsidRPr="0007428F">
        <w:rPr>
          <w:rFonts w:ascii="Times New Roman" w:eastAsia="Times New Roman" w:hAnsi="Times New Roman"/>
          <w:bCs/>
          <w:sz w:val="24"/>
          <w:szCs w:val="24"/>
          <w:lang w:val="ro-RO" w:eastAsia="ro-RO"/>
        </w:rPr>
        <w:t>destinate persoanelor cu nevoi speciale</w:t>
      </w:r>
      <w:r w:rsidRPr="0007428F">
        <w:rPr>
          <w:rFonts w:ascii="Times New Roman" w:eastAsia="Times New Roman" w:hAnsi="Times New Roman"/>
          <w:sz w:val="24"/>
          <w:szCs w:val="24"/>
          <w:lang w:val="ro-RO" w:eastAsia="ro-RO"/>
        </w:rPr>
        <w:t> </w:t>
      </w:r>
      <w:r w:rsidRPr="0007428F">
        <w:rPr>
          <w:rFonts w:ascii="Times New Roman" w:hAnsi="Times New Roman"/>
          <w:sz w:val="24"/>
          <w:szCs w:val="24"/>
          <w:lang w:val="ro-RO"/>
        </w:rPr>
        <w:t>trebuie să fie identificabile ca programe audiovizuale</w:t>
      </w:r>
      <w:r w:rsidR="00A16C30">
        <w:rPr>
          <w:rFonts w:ascii="Times New Roman" w:hAnsi="Times New Roman"/>
          <w:sz w:val="24"/>
          <w:szCs w:val="24"/>
          <w:lang w:val="ro-RO"/>
        </w:rPr>
        <w:t>,</w:t>
      </w:r>
      <w:r w:rsidRPr="0007428F">
        <w:rPr>
          <w:rFonts w:ascii="Times New Roman" w:hAnsi="Times New Roman"/>
          <w:sz w:val="24"/>
          <w:szCs w:val="24"/>
          <w:lang w:val="ro-RO"/>
        </w:rPr>
        <w:t xml:space="preserve"> difuzate în vederea asigurării accesului la serviciile media audiovizuale al persoanelor cu deficiențe de văz sau de auz și al persoanelor în vârstă, prin avertizări verbale și afișări statice și lizibile pe ecran.</w:t>
      </w:r>
    </w:p>
    <w:p w14:paraId="3C7AB980" w14:textId="73820E7C"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eastAsia="Times New Roman" w:hAnsi="Times New Roman"/>
          <w:bCs/>
          <w:sz w:val="24"/>
          <w:szCs w:val="24"/>
          <w:shd w:val="clear" w:color="auto" w:fill="FFFFFF"/>
          <w:lang w:val="ro-RO"/>
        </w:rPr>
        <w:t>Conținuturile audiovizuale</w:t>
      </w:r>
      <w:r w:rsidRPr="0007428F">
        <w:rPr>
          <w:rFonts w:ascii="Times New Roman" w:eastAsia="Times New Roman" w:hAnsi="Times New Roman"/>
          <w:bCs/>
          <w:i/>
          <w:iCs/>
          <w:sz w:val="24"/>
          <w:szCs w:val="24"/>
          <w:lang w:val="ro-RO" w:eastAsia="ro-RO"/>
        </w:rPr>
        <w:t xml:space="preserve"> </w:t>
      </w:r>
      <w:r w:rsidRPr="0007428F">
        <w:rPr>
          <w:rFonts w:ascii="Times New Roman" w:eastAsia="Times New Roman" w:hAnsi="Times New Roman"/>
          <w:bCs/>
          <w:sz w:val="24"/>
          <w:szCs w:val="24"/>
          <w:lang w:val="ro-RO" w:eastAsia="ro-RO"/>
        </w:rPr>
        <w:t>destinate persoanelor cu nevoi speciale</w:t>
      </w:r>
      <w:r w:rsidRPr="0007428F">
        <w:rPr>
          <w:rFonts w:ascii="Times New Roman" w:eastAsia="Times New Roman" w:hAnsi="Times New Roman"/>
          <w:sz w:val="24"/>
          <w:szCs w:val="24"/>
          <w:lang w:val="ro-RO" w:eastAsia="ro-RO"/>
        </w:rPr>
        <w:t xml:space="preserve"> sunt difuzate</w:t>
      </w:r>
      <w:r w:rsidRPr="0007428F">
        <w:rPr>
          <w:rFonts w:ascii="Times New Roman" w:hAnsi="Times New Roman"/>
          <w:sz w:val="24"/>
          <w:szCs w:val="24"/>
          <w:lang w:val="ro-RO"/>
        </w:rPr>
        <w:t xml:space="preserve"> astfel ca</w:t>
      </w:r>
      <w:r w:rsidR="00A16C30">
        <w:rPr>
          <w:rFonts w:ascii="Times New Roman" w:hAnsi="Times New Roman"/>
          <w:sz w:val="24"/>
          <w:szCs w:val="24"/>
          <w:lang w:val="ro-RO"/>
        </w:rPr>
        <w:t>,</w:t>
      </w:r>
      <w:r w:rsidRPr="0007428F">
        <w:rPr>
          <w:rFonts w:ascii="Times New Roman" w:hAnsi="Times New Roman"/>
          <w:sz w:val="24"/>
          <w:szCs w:val="24"/>
          <w:lang w:val="ro-RO"/>
        </w:rPr>
        <w:t xml:space="preserve"> în cazul asigurării interpretării în limbaj </w:t>
      </w:r>
      <w:proofErr w:type="spellStart"/>
      <w:r w:rsidRPr="0007428F">
        <w:rPr>
          <w:rFonts w:ascii="Times New Roman" w:hAnsi="Times New Roman"/>
          <w:sz w:val="24"/>
          <w:szCs w:val="24"/>
          <w:lang w:val="ro-RO"/>
        </w:rPr>
        <w:t>mimico</w:t>
      </w:r>
      <w:proofErr w:type="spellEnd"/>
      <w:r w:rsidRPr="0007428F">
        <w:rPr>
          <w:rFonts w:ascii="Times New Roman" w:hAnsi="Times New Roman"/>
          <w:sz w:val="24"/>
          <w:szCs w:val="24"/>
          <w:lang w:val="ro-RO"/>
        </w:rPr>
        <w:t xml:space="preserve">-gestual, redarea imaginii feței și a mâinilor persoanei care realizează interpretarea sa fie în mărime de cel puțin 1/3 din ecran (plasată în partea dreaptă de jos a ecranului). În cazul asigurării titrării conținuturilor, titrele trebuie să fie de o mărime ușor lizibilă, să fie rulate în corespundere cu esența conținutului și imaginile difuzate, să fie plasate deasupra titrelor mobile, burtierelor și/sau </w:t>
      </w:r>
      <w:proofErr w:type="spellStart"/>
      <w:r w:rsidRPr="0007428F">
        <w:rPr>
          <w:rFonts w:ascii="Times New Roman" w:hAnsi="Times New Roman"/>
          <w:sz w:val="24"/>
          <w:szCs w:val="24"/>
          <w:lang w:val="ro-RO"/>
        </w:rPr>
        <w:t>crawl</w:t>
      </w:r>
      <w:proofErr w:type="spellEnd"/>
      <w:r w:rsidRPr="0007428F">
        <w:rPr>
          <w:rFonts w:ascii="Times New Roman" w:hAnsi="Times New Roman"/>
          <w:sz w:val="24"/>
          <w:szCs w:val="24"/>
          <w:lang w:val="ro-RO"/>
        </w:rPr>
        <w:t>-urilor</w:t>
      </w:r>
      <w:r w:rsidR="00A16C30">
        <w:rPr>
          <w:rFonts w:ascii="Times New Roman" w:hAnsi="Times New Roman"/>
          <w:sz w:val="24"/>
          <w:szCs w:val="24"/>
          <w:lang w:val="ro-RO"/>
        </w:rPr>
        <w:t>,</w:t>
      </w:r>
      <w:r w:rsidRPr="0007428F">
        <w:rPr>
          <w:rFonts w:ascii="Times New Roman" w:hAnsi="Times New Roman"/>
          <w:sz w:val="24"/>
          <w:szCs w:val="24"/>
          <w:lang w:val="ro-RO"/>
        </w:rPr>
        <w:t xml:space="preserve"> astfel ca să nu le afecteze.</w:t>
      </w:r>
    </w:p>
    <w:p w14:paraId="4B2B3698" w14:textId="77777777"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eastAsia="Times New Roman" w:hAnsi="Times New Roman"/>
          <w:sz w:val="24"/>
          <w:szCs w:val="24"/>
          <w:lang w:val="ro-RO" w:eastAsia="ro-RO"/>
        </w:rPr>
        <w:t xml:space="preserve">Furnizorii de servicii media redau simultan, în cadrul programelor audiovizuale, și imaginea feței, și a mâinilor interpretului în limbaj </w:t>
      </w:r>
      <w:proofErr w:type="spellStart"/>
      <w:r w:rsidRPr="0007428F">
        <w:rPr>
          <w:rFonts w:ascii="Times New Roman" w:eastAsia="Times New Roman" w:hAnsi="Times New Roman"/>
          <w:sz w:val="24"/>
          <w:szCs w:val="24"/>
          <w:lang w:val="ro-RO" w:eastAsia="ro-RO"/>
        </w:rPr>
        <w:t>mimico</w:t>
      </w:r>
      <w:proofErr w:type="spellEnd"/>
      <w:r w:rsidRPr="0007428F">
        <w:rPr>
          <w:rFonts w:ascii="Times New Roman" w:eastAsia="Times New Roman" w:hAnsi="Times New Roman"/>
          <w:sz w:val="24"/>
          <w:szCs w:val="24"/>
          <w:lang w:val="ro-RO" w:eastAsia="ro-RO"/>
        </w:rPr>
        <w:t>-gestual, atunci când acesta este prezent la următoarele evenimente:</w:t>
      </w:r>
    </w:p>
    <w:p w14:paraId="53DA4FEA" w14:textId="77777777" w:rsidR="0007428F" w:rsidRPr="0007428F" w:rsidRDefault="0007428F" w:rsidP="004A5B02">
      <w:pPr>
        <w:pStyle w:val="ListParagraph"/>
        <w:shd w:val="clear" w:color="auto" w:fill="FFFFFF"/>
        <w:tabs>
          <w:tab w:val="left" w:pos="567"/>
          <w:tab w:val="left" w:pos="993"/>
        </w:tabs>
        <w:spacing w:after="0"/>
        <w:ind w:left="0"/>
        <w:jc w:val="both"/>
        <w:rPr>
          <w:rFonts w:ascii="Times New Roman" w:eastAsia="Times New Roman" w:hAnsi="Times New Roman"/>
          <w:sz w:val="24"/>
          <w:szCs w:val="24"/>
          <w:lang w:val="ro-RO" w:eastAsia="ro-RO"/>
        </w:rPr>
      </w:pPr>
      <w:r w:rsidRPr="0007428F">
        <w:rPr>
          <w:rFonts w:ascii="Times New Roman" w:eastAsia="Times New Roman" w:hAnsi="Times New Roman"/>
          <w:sz w:val="24"/>
          <w:szCs w:val="24"/>
          <w:lang w:val="ro-RO" w:eastAsia="ro-RO"/>
        </w:rPr>
        <w:t>a) comunicări oficiale ale autorităților publice cu privire la starea de urgență, de asediu și de război;</w:t>
      </w:r>
    </w:p>
    <w:p w14:paraId="7938B705" w14:textId="77777777" w:rsidR="0007428F" w:rsidRPr="00A16C30" w:rsidRDefault="0007428F" w:rsidP="00A16C30">
      <w:pPr>
        <w:shd w:val="clear" w:color="auto" w:fill="FFFFFF"/>
        <w:tabs>
          <w:tab w:val="left" w:pos="567"/>
          <w:tab w:val="left" w:pos="993"/>
        </w:tabs>
        <w:spacing w:after="0"/>
        <w:jc w:val="both"/>
        <w:rPr>
          <w:rFonts w:ascii="Times New Roman" w:eastAsia="Times New Roman" w:hAnsi="Times New Roman"/>
          <w:sz w:val="24"/>
          <w:szCs w:val="24"/>
          <w:lang w:val="ro-RO" w:eastAsia="ro-RO"/>
        </w:rPr>
      </w:pPr>
      <w:r w:rsidRPr="00A16C30">
        <w:rPr>
          <w:rFonts w:ascii="Times New Roman" w:eastAsia="Times New Roman" w:hAnsi="Times New Roman"/>
          <w:sz w:val="24"/>
          <w:szCs w:val="24"/>
          <w:lang w:val="ro-RO" w:eastAsia="ro-RO"/>
        </w:rPr>
        <w:t>b) evenimente oficiale ale autorităților publice;</w:t>
      </w:r>
    </w:p>
    <w:p w14:paraId="0FD2340E" w14:textId="77777777" w:rsidR="0007428F" w:rsidRPr="00A16C30" w:rsidRDefault="0007428F" w:rsidP="00A16C30">
      <w:pPr>
        <w:shd w:val="clear" w:color="auto" w:fill="FFFFFF"/>
        <w:tabs>
          <w:tab w:val="left" w:pos="567"/>
          <w:tab w:val="left" w:pos="993"/>
        </w:tabs>
        <w:spacing w:after="0"/>
        <w:jc w:val="both"/>
        <w:rPr>
          <w:rFonts w:ascii="Times New Roman" w:hAnsi="Times New Roman"/>
          <w:sz w:val="24"/>
          <w:szCs w:val="24"/>
          <w:lang w:val="ro-RO"/>
        </w:rPr>
      </w:pPr>
      <w:r w:rsidRPr="00A16C30">
        <w:rPr>
          <w:rFonts w:ascii="Times New Roman" w:eastAsia="Times New Roman" w:hAnsi="Times New Roman"/>
          <w:sz w:val="24"/>
          <w:szCs w:val="24"/>
          <w:lang w:val="ro-RO" w:eastAsia="ro-RO"/>
        </w:rPr>
        <w:t>c) evenimentele din campania electorală.</w:t>
      </w:r>
    </w:p>
    <w:p w14:paraId="0E23ACAB" w14:textId="39D56DD9"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Furnizorii de servicii media care au obținut </w:t>
      </w:r>
      <w:r w:rsidRPr="0007428F">
        <w:rPr>
          <w:rFonts w:ascii="Times New Roman" w:hAnsi="Times New Roman"/>
          <w:sz w:val="24"/>
          <w:szCs w:val="24"/>
          <w:shd w:val="clear" w:color="auto" w:fill="FFFFFF"/>
          <w:lang w:val="ro-RO"/>
        </w:rPr>
        <w:t>dreptul de a transmite evenimente de importanță</w:t>
      </w:r>
      <w:r w:rsidRPr="0007428F">
        <w:rPr>
          <w:rFonts w:ascii="Times New Roman" w:hAnsi="Times New Roman"/>
          <w:sz w:val="24"/>
          <w:szCs w:val="24"/>
          <w:lang w:val="ro-RO"/>
        </w:rPr>
        <w:t xml:space="preserve"> majoră</w:t>
      </w:r>
      <w:r w:rsidRPr="0007428F">
        <w:rPr>
          <w:rFonts w:ascii="Times New Roman" w:hAnsi="Times New Roman"/>
          <w:sz w:val="24"/>
          <w:szCs w:val="24"/>
          <w:shd w:val="clear" w:color="auto" w:fill="FFFFFF"/>
          <w:lang w:val="ro-RO"/>
        </w:rPr>
        <w:t xml:space="preserve"> au obligația de a asigura accesul persoanelor cu dizabilități</w:t>
      </w:r>
      <w:r w:rsidRPr="0007428F">
        <w:rPr>
          <w:rFonts w:ascii="Times New Roman" w:hAnsi="Times New Roman"/>
          <w:sz w:val="24"/>
          <w:szCs w:val="24"/>
          <w:lang w:val="ro-RO"/>
        </w:rPr>
        <w:t xml:space="preserve"> prin interpretare</w:t>
      </w:r>
      <w:r w:rsidR="001F7689">
        <w:rPr>
          <w:rFonts w:ascii="Times New Roman" w:hAnsi="Times New Roman"/>
          <w:sz w:val="24"/>
          <w:szCs w:val="24"/>
          <w:lang w:val="ro-RO"/>
        </w:rPr>
        <w:t>a</w:t>
      </w:r>
      <w:r w:rsidRPr="0007428F">
        <w:rPr>
          <w:rFonts w:ascii="Times New Roman" w:hAnsi="Times New Roman"/>
          <w:sz w:val="24"/>
          <w:szCs w:val="24"/>
          <w:lang w:val="ro-RO"/>
        </w:rPr>
        <w:t xml:space="preserve"> în limbajul </w:t>
      </w:r>
      <w:proofErr w:type="spellStart"/>
      <w:r w:rsidRPr="0007428F">
        <w:rPr>
          <w:rFonts w:ascii="Times New Roman" w:hAnsi="Times New Roman"/>
          <w:sz w:val="24"/>
          <w:szCs w:val="24"/>
          <w:lang w:val="ro-RO"/>
        </w:rPr>
        <w:t>mimico</w:t>
      </w:r>
      <w:proofErr w:type="spellEnd"/>
      <w:r w:rsidRPr="0007428F">
        <w:rPr>
          <w:rFonts w:ascii="Times New Roman" w:hAnsi="Times New Roman"/>
          <w:sz w:val="24"/>
          <w:szCs w:val="24"/>
          <w:lang w:val="ro-RO"/>
        </w:rPr>
        <w:t>-gestual sau prin titrare</w:t>
      </w:r>
      <w:r w:rsidR="001F7689">
        <w:rPr>
          <w:rFonts w:ascii="Times New Roman" w:hAnsi="Times New Roman"/>
          <w:sz w:val="24"/>
          <w:szCs w:val="24"/>
          <w:lang w:val="ro-RO"/>
        </w:rPr>
        <w:t>a</w:t>
      </w:r>
      <w:r w:rsidRPr="0007428F">
        <w:rPr>
          <w:rFonts w:ascii="Times New Roman" w:hAnsi="Times New Roman"/>
          <w:sz w:val="24"/>
          <w:szCs w:val="24"/>
          <w:lang w:val="ro-RO"/>
        </w:rPr>
        <w:t xml:space="preserve"> sincron a programelor audiovizuale de importanță </w:t>
      </w:r>
      <w:bookmarkStart w:id="6" w:name="_Hlk116553311"/>
      <w:r w:rsidRPr="0007428F">
        <w:rPr>
          <w:rFonts w:ascii="Times New Roman" w:hAnsi="Times New Roman"/>
          <w:sz w:val="24"/>
          <w:szCs w:val="24"/>
          <w:lang w:val="ro-RO"/>
        </w:rPr>
        <w:t>majoră</w:t>
      </w:r>
      <w:bookmarkEnd w:id="6"/>
      <w:r w:rsidRPr="0007428F">
        <w:rPr>
          <w:rFonts w:ascii="Times New Roman" w:hAnsi="Times New Roman"/>
          <w:sz w:val="24"/>
          <w:szCs w:val="24"/>
          <w:lang w:val="ro-RO"/>
        </w:rPr>
        <w:t xml:space="preserve"> în întregime (dacă evenimentul durează în limita a două ore) ori </w:t>
      </w:r>
      <w:r w:rsidR="001F7689">
        <w:rPr>
          <w:rFonts w:ascii="Times New Roman" w:hAnsi="Times New Roman"/>
          <w:sz w:val="24"/>
          <w:szCs w:val="24"/>
          <w:lang w:val="ro-RO"/>
        </w:rPr>
        <w:t xml:space="preserve">a </w:t>
      </w:r>
      <w:r w:rsidRPr="0007428F">
        <w:rPr>
          <w:rFonts w:ascii="Times New Roman" w:hAnsi="Times New Roman"/>
          <w:sz w:val="24"/>
          <w:szCs w:val="24"/>
          <w:lang w:val="ro-RO"/>
        </w:rPr>
        <w:t>rezumatel</w:t>
      </w:r>
      <w:r w:rsidR="001F7689">
        <w:rPr>
          <w:rFonts w:ascii="Times New Roman" w:hAnsi="Times New Roman"/>
          <w:sz w:val="24"/>
          <w:szCs w:val="24"/>
          <w:lang w:val="ro-RO"/>
        </w:rPr>
        <w:t>or</w:t>
      </w:r>
      <w:r w:rsidRPr="0007428F">
        <w:rPr>
          <w:rFonts w:ascii="Times New Roman" w:hAnsi="Times New Roman"/>
          <w:sz w:val="24"/>
          <w:szCs w:val="24"/>
          <w:lang w:val="ro-RO"/>
        </w:rPr>
        <w:t xml:space="preserve"> acestora.</w:t>
      </w:r>
    </w:p>
    <w:p w14:paraId="09A3DCB7" w14:textId="1C1919C2"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În </w:t>
      </w:r>
      <w:r w:rsidRPr="0007428F">
        <w:rPr>
          <w:rFonts w:ascii="Times New Roman" w:hAnsi="Times New Roman"/>
          <w:sz w:val="24"/>
          <w:szCs w:val="24"/>
          <w:shd w:val="clear" w:color="auto" w:fill="FFFFFF"/>
          <w:lang w:val="ro-RO"/>
        </w:rPr>
        <w:t>conținuturile audiovizuale e</w:t>
      </w:r>
      <w:r w:rsidRPr="0007428F">
        <w:rPr>
          <w:rFonts w:ascii="Times New Roman" w:hAnsi="Times New Roman"/>
          <w:sz w:val="24"/>
          <w:szCs w:val="24"/>
          <w:lang w:val="ro-RO"/>
        </w:rPr>
        <w:t>ste interzisă orice referire peiorativă la adresa persoanelor în vârstă sau cu dizabilități, precum și punerea acestora în situații ridicole ori umilitoare, chiar dacă există acordul acestora.</w:t>
      </w:r>
    </w:p>
    <w:p w14:paraId="6E56FB9F" w14:textId="77777777" w:rsidR="0007428F" w:rsidRPr="0007428F" w:rsidRDefault="0007428F" w:rsidP="004A5B02">
      <w:pPr>
        <w:tabs>
          <w:tab w:val="left" w:pos="567"/>
        </w:tabs>
        <w:spacing w:after="0"/>
        <w:jc w:val="center"/>
        <w:rPr>
          <w:rFonts w:ascii="Times New Roman" w:hAnsi="Times New Roman"/>
          <w:sz w:val="24"/>
          <w:szCs w:val="24"/>
          <w:lang w:val="ro-RO"/>
        </w:rPr>
      </w:pPr>
    </w:p>
    <w:p w14:paraId="19FFE3DF" w14:textId="77777777" w:rsidR="0007428F" w:rsidRPr="0007428F" w:rsidRDefault="0007428F" w:rsidP="004A5B02">
      <w:pPr>
        <w:tabs>
          <w:tab w:val="left" w:pos="567"/>
        </w:tabs>
        <w:spacing w:after="0"/>
        <w:jc w:val="center"/>
        <w:rPr>
          <w:rFonts w:ascii="Times New Roman" w:hAnsi="Times New Roman"/>
          <w:sz w:val="24"/>
          <w:szCs w:val="24"/>
          <w:lang w:val="ro-RO"/>
        </w:rPr>
      </w:pPr>
    </w:p>
    <w:p w14:paraId="08D5A514" w14:textId="77777777" w:rsidR="0007428F" w:rsidRPr="0007428F" w:rsidRDefault="0007428F" w:rsidP="004A5B02">
      <w:pPr>
        <w:tabs>
          <w:tab w:val="left" w:pos="567"/>
        </w:tabs>
        <w:spacing w:after="0"/>
        <w:jc w:val="center"/>
        <w:rPr>
          <w:rFonts w:ascii="Times New Roman" w:hAnsi="Times New Roman"/>
          <w:b/>
          <w:bCs/>
          <w:sz w:val="24"/>
          <w:szCs w:val="24"/>
          <w:lang w:val="ro-RO"/>
        </w:rPr>
      </w:pPr>
      <w:r w:rsidRPr="0007428F">
        <w:rPr>
          <w:rFonts w:ascii="Times New Roman" w:hAnsi="Times New Roman"/>
          <w:b/>
          <w:bCs/>
          <w:sz w:val="24"/>
          <w:szCs w:val="24"/>
          <w:lang w:val="ro-RO"/>
        </w:rPr>
        <w:t>Capitolul VII</w:t>
      </w:r>
    </w:p>
    <w:p w14:paraId="072A9330" w14:textId="77777777" w:rsidR="0007428F" w:rsidRPr="0007428F" w:rsidRDefault="0007428F" w:rsidP="004A5B02">
      <w:pPr>
        <w:tabs>
          <w:tab w:val="left" w:pos="567"/>
        </w:tabs>
        <w:spacing w:after="0"/>
        <w:jc w:val="center"/>
        <w:rPr>
          <w:rFonts w:ascii="Times New Roman" w:hAnsi="Times New Roman"/>
          <w:b/>
          <w:bCs/>
          <w:sz w:val="24"/>
          <w:szCs w:val="24"/>
          <w:lang w:val="ro-RO"/>
        </w:rPr>
      </w:pPr>
      <w:r w:rsidRPr="0007428F">
        <w:rPr>
          <w:rFonts w:ascii="Times New Roman" w:hAnsi="Times New Roman"/>
          <w:b/>
          <w:bCs/>
          <w:sz w:val="24"/>
          <w:szCs w:val="24"/>
          <w:lang w:val="ro-RO"/>
        </w:rPr>
        <w:t xml:space="preserve">DREPTUL LA REPLICĂ ȘI LA RECTIFICARE </w:t>
      </w:r>
    </w:p>
    <w:p w14:paraId="075D3E48" w14:textId="77777777"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Orice persoană fizică sau juridică ale cărei drepturi sau interese legitime au fost lezate printr-un material difuzat în cadrul serviciilor media audiovizuale (inclusiv serviciilor de platformă de partajare a materialelor video) beneficiază de dreptul la replică. </w:t>
      </w:r>
    </w:p>
    <w:p w14:paraId="1F2AF938" w14:textId="56742260"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lastRenderedPageBreak/>
        <w:t>Consiliul Audiovizualului asigură realizarea dreptului la replică în condițiile C</w:t>
      </w:r>
      <w:r w:rsidR="009B673D">
        <w:rPr>
          <w:rFonts w:ascii="Times New Roman" w:hAnsi="Times New Roman"/>
          <w:sz w:val="24"/>
          <w:szCs w:val="24"/>
          <w:lang w:val="ro-RO"/>
        </w:rPr>
        <w:t>SMA ș</w:t>
      </w:r>
      <w:r w:rsidRPr="0007428F">
        <w:rPr>
          <w:rFonts w:ascii="Times New Roman" w:hAnsi="Times New Roman"/>
          <w:sz w:val="24"/>
          <w:szCs w:val="24"/>
          <w:lang w:val="ro-RO"/>
        </w:rPr>
        <w:t xml:space="preserve">i a prevederilor Legii cu privire la libertatea de exprimare. </w:t>
      </w:r>
    </w:p>
    <w:p w14:paraId="4EA7A180" w14:textId="77777777"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Persoana lezată prin răspândirea unor judecați de valoare poate fi restabilită în drepturi dacă judecățile de valoare cumulează următoarele condiții:</w:t>
      </w:r>
    </w:p>
    <w:p w14:paraId="0FEB8245" w14:textId="77777777" w:rsidR="0007428F" w:rsidRPr="0007428F" w:rsidRDefault="0007428F" w:rsidP="004A5B02">
      <w:pPr>
        <w:pStyle w:val="ListParagraph"/>
        <w:tabs>
          <w:tab w:val="left" w:pos="567"/>
          <w:tab w:val="left" w:pos="1134"/>
        </w:tabs>
        <w:spacing w:after="0"/>
        <w:ind w:left="0"/>
        <w:jc w:val="both"/>
        <w:rPr>
          <w:rFonts w:ascii="Times New Roman" w:hAnsi="Times New Roman"/>
          <w:sz w:val="24"/>
          <w:szCs w:val="24"/>
          <w:lang w:val="ro-RO"/>
        </w:rPr>
      </w:pPr>
      <w:r w:rsidRPr="0007428F">
        <w:rPr>
          <w:rFonts w:ascii="Times New Roman" w:hAnsi="Times New Roman"/>
          <w:sz w:val="24"/>
          <w:szCs w:val="24"/>
          <w:lang w:val="ro-RO"/>
        </w:rPr>
        <w:t xml:space="preserve">a) nu se bazează pe un substrat factologic suficient; </w:t>
      </w:r>
    </w:p>
    <w:p w14:paraId="58F15194" w14:textId="77777777" w:rsidR="0007428F" w:rsidRPr="0007428F" w:rsidRDefault="0007428F" w:rsidP="004A5B02">
      <w:pPr>
        <w:pStyle w:val="ListParagraph"/>
        <w:tabs>
          <w:tab w:val="left" w:pos="567"/>
          <w:tab w:val="left" w:pos="1134"/>
        </w:tabs>
        <w:spacing w:after="0"/>
        <w:ind w:left="0"/>
        <w:jc w:val="both"/>
        <w:rPr>
          <w:rFonts w:ascii="Times New Roman" w:hAnsi="Times New Roman"/>
          <w:sz w:val="24"/>
          <w:szCs w:val="24"/>
          <w:lang w:val="ro-RO"/>
        </w:rPr>
      </w:pPr>
      <w:r w:rsidRPr="0007428F">
        <w:rPr>
          <w:rFonts w:ascii="Times New Roman" w:hAnsi="Times New Roman"/>
          <w:sz w:val="24"/>
          <w:szCs w:val="24"/>
          <w:lang w:val="ro-RO"/>
        </w:rPr>
        <w:t xml:space="preserve">b) au un caracter defăimător; </w:t>
      </w:r>
    </w:p>
    <w:p w14:paraId="3CD383AA" w14:textId="77777777" w:rsidR="0007428F" w:rsidRPr="0007428F" w:rsidRDefault="0007428F" w:rsidP="004A5B02">
      <w:pPr>
        <w:pStyle w:val="ListParagraph"/>
        <w:tabs>
          <w:tab w:val="left" w:pos="567"/>
          <w:tab w:val="left" w:pos="1134"/>
        </w:tabs>
        <w:spacing w:after="0"/>
        <w:ind w:left="0"/>
        <w:jc w:val="both"/>
        <w:rPr>
          <w:rFonts w:ascii="Times New Roman" w:hAnsi="Times New Roman"/>
          <w:sz w:val="24"/>
          <w:szCs w:val="24"/>
          <w:lang w:val="ro-RO"/>
        </w:rPr>
      </w:pPr>
      <w:r w:rsidRPr="0007428F">
        <w:rPr>
          <w:rFonts w:ascii="Times New Roman" w:hAnsi="Times New Roman"/>
          <w:sz w:val="24"/>
          <w:szCs w:val="24"/>
          <w:lang w:val="ro-RO"/>
        </w:rPr>
        <w:t xml:space="preserve">c) permit identificarea persoanei vizate de informație. </w:t>
      </w:r>
    </w:p>
    <w:p w14:paraId="196EF5FD" w14:textId="22148555"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Persoana care se consideră lezată în modul stabilit la pct. 19</w:t>
      </w:r>
      <w:r w:rsidR="00A41FE4">
        <w:rPr>
          <w:rFonts w:ascii="Times New Roman" w:hAnsi="Times New Roman"/>
          <w:sz w:val="24"/>
          <w:szCs w:val="24"/>
          <w:lang w:val="ro-RO"/>
        </w:rPr>
        <w:t>4</w:t>
      </w:r>
      <w:r w:rsidRPr="0007428F">
        <w:rPr>
          <w:rFonts w:ascii="Times New Roman" w:hAnsi="Times New Roman"/>
          <w:sz w:val="24"/>
          <w:szCs w:val="24"/>
          <w:lang w:val="ro-RO"/>
        </w:rPr>
        <w:t xml:space="preserve"> poate solicita eliminarea, rectificarea sau dezmințirea informației, sau publicarea unei replici.</w:t>
      </w:r>
    </w:p>
    <w:p w14:paraId="50DFAD98" w14:textId="77777777"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Dreptul la replică nu poate fi acordat: </w:t>
      </w:r>
    </w:p>
    <w:p w14:paraId="30139363" w14:textId="425A1155" w:rsidR="0007428F" w:rsidRPr="0007428F" w:rsidRDefault="0007428F" w:rsidP="004A5B02">
      <w:pPr>
        <w:pStyle w:val="ListParagraph"/>
        <w:tabs>
          <w:tab w:val="left" w:pos="567"/>
          <w:tab w:val="left" w:pos="1134"/>
        </w:tabs>
        <w:spacing w:after="0"/>
        <w:ind w:left="0"/>
        <w:jc w:val="both"/>
        <w:rPr>
          <w:rFonts w:ascii="Times New Roman" w:hAnsi="Times New Roman"/>
          <w:sz w:val="24"/>
          <w:szCs w:val="24"/>
          <w:lang w:val="ro-RO"/>
        </w:rPr>
      </w:pPr>
      <w:r w:rsidRPr="0007428F">
        <w:rPr>
          <w:rFonts w:ascii="Times New Roman" w:hAnsi="Times New Roman"/>
          <w:sz w:val="24"/>
          <w:szCs w:val="24"/>
          <w:lang w:val="ro-RO"/>
        </w:rPr>
        <w:t>a) dacă informația difuzată nu vizează persoana solicitantă, cu excepția cazului în care ace</w:t>
      </w:r>
      <w:r w:rsidR="005D0AA0">
        <w:rPr>
          <w:rFonts w:ascii="Times New Roman" w:hAnsi="Times New Roman"/>
          <w:sz w:val="24"/>
          <w:szCs w:val="24"/>
          <w:lang w:val="ro-RO"/>
        </w:rPr>
        <w:t>a</w:t>
      </w:r>
      <w:r w:rsidRPr="0007428F">
        <w:rPr>
          <w:rFonts w:ascii="Times New Roman" w:hAnsi="Times New Roman"/>
          <w:sz w:val="24"/>
          <w:szCs w:val="24"/>
          <w:lang w:val="ro-RO"/>
        </w:rPr>
        <w:t xml:space="preserve">sta reprezintă interesele unei persoane lipsite sau restrânse în capacitatea de exercițiu; </w:t>
      </w:r>
    </w:p>
    <w:p w14:paraId="7A09F768" w14:textId="77777777" w:rsidR="0007428F" w:rsidRPr="0007428F" w:rsidRDefault="0007428F" w:rsidP="004A5B02">
      <w:pPr>
        <w:pStyle w:val="ListParagraph"/>
        <w:tabs>
          <w:tab w:val="left" w:pos="567"/>
          <w:tab w:val="left" w:pos="1134"/>
        </w:tabs>
        <w:spacing w:after="0"/>
        <w:ind w:left="0"/>
        <w:jc w:val="both"/>
        <w:rPr>
          <w:rFonts w:ascii="Times New Roman" w:hAnsi="Times New Roman"/>
          <w:sz w:val="24"/>
          <w:szCs w:val="24"/>
          <w:lang w:val="ro-RO"/>
        </w:rPr>
      </w:pPr>
      <w:r w:rsidRPr="0007428F">
        <w:rPr>
          <w:rFonts w:ascii="Times New Roman" w:hAnsi="Times New Roman"/>
          <w:sz w:val="24"/>
          <w:szCs w:val="24"/>
          <w:lang w:val="ro-RO"/>
        </w:rPr>
        <w:t>b) pentru opinii și judecăți de valoare exprimate cu substrat factologic suficient;</w:t>
      </w:r>
    </w:p>
    <w:p w14:paraId="6B6544B1" w14:textId="77777777" w:rsidR="0007428F" w:rsidRPr="0007428F" w:rsidRDefault="0007428F" w:rsidP="004A5B02">
      <w:pPr>
        <w:pStyle w:val="ListParagraph"/>
        <w:tabs>
          <w:tab w:val="left" w:pos="567"/>
          <w:tab w:val="left" w:pos="1134"/>
        </w:tabs>
        <w:spacing w:after="0"/>
        <w:ind w:left="0"/>
        <w:jc w:val="both"/>
        <w:rPr>
          <w:rFonts w:ascii="Times New Roman" w:hAnsi="Times New Roman"/>
          <w:sz w:val="24"/>
          <w:szCs w:val="24"/>
          <w:lang w:val="ro-RO"/>
        </w:rPr>
      </w:pPr>
      <w:r w:rsidRPr="0007428F">
        <w:rPr>
          <w:rFonts w:ascii="Times New Roman" w:hAnsi="Times New Roman"/>
          <w:sz w:val="24"/>
          <w:szCs w:val="24"/>
          <w:lang w:val="ro-RO"/>
        </w:rPr>
        <w:t>c) în cazul în care informațiile difuzate au fost preluate:</w:t>
      </w:r>
    </w:p>
    <w:p w14:paraId="27093A81" w14:textId="7D5743F7" w:rsidR="0007428F" w:rsidRPr="0007428F" w:rsidRDefault="009B673D" w:rsidP="004A5B02">
      <w:pPr>
        <w:pStyle w:val="ListParagraph"/>
        <w:tabs>
          <w:tab w:val="left" w:pos="567"/>
          <w:tab w:val="left" w:pos="1134"/>
        </w:tabs>
        <w:spacing w:after="0"/>
        <w:ind w:left="0"/>
        <w:jc w:val="both"/>
        <w:rPr>
          <w:rFonts w:ascii="Times New Roman" w:hAnsi="Times New Roman"/>
          <w:sz w:val="24"/>
          <w:szCs w:val="24"/>
          <w:lang w:val="ro-RO"/>
        </w:rPr>
      </w:pPr>
      <w:r>
        <w:rPr>
          <w:rFonts w:ascii="Times New Roman" w:hAnsi="Times New Roman"/>
          <w:sz w:val="24"/>
          <w:szCs w:val="24"/>
          <w:lang w:val="ro-RO"/>
        </w:rPr>
        <w:t>–</w:t>
      </w:r>
      <w:r w:rsidR="0007428F" w:rsidRPr="0007428F">
        <w:rPr>
          <w:rFonts w:ascii="Times New Roman" w:hAnsi="Times New Roman"/>
          <w:sz w:val="24"/>
          <w:szCs w:val="24"/>
          <w:lang w:val="ro-RO"/>
        </w:rPr>
        <w:t xml:space="preserve"> din documentele sau comunicatele autorităților publice;</w:t>
      </w:r>
    </w:p>
    <w:p w14:paraId="2816389D" w14:textId="3B35BB18" w:rsidR="0007428F" w:rsidRPr="0007428F" w:rsidRDefault="009B673D" w:rsidP="004A5B02">
      <w:pPr>
        <w:pStyle w:val="ListParagraph"/>
        <w:tabs>
          <w:tab w:val="left" w:pos="567"/>
          <w:tab w:val="left" w:pos="1134"/>
        </w:tabs>
        <w:spacing w:after="0"/>
        <w:ind w:left="0"/>
        <w:jc w:val="both"/>
        <w:rPr>
          <w:rFonts w:ascii="Times New Roman" w:hAnsi="Times New Roman"/>
          <w:sz w:val="24"/>
          <w:szCs w:val="24"/>
          <w:lang w:val="ro-RO"/>
        </w:rPr>
      </w:pPr>
      <w:r>
        <w:rPr>
          <w:rFonts w:ascii="Times New Roman" w:hAnsi="Times New Roman"/>
          <w:sz w:val="24"/>
          <w:szCs w:val="24"/>
          <w:lang w:val="ro-RO"/>
        </w:rPr>
        <w:t>–</w:t>
      </w:r>
      <w:r w:rsidR="0007428F" w:rsidRPr="0007428F">
        <w:rPr>
          <w:rFonts w:ascii="Times New Roman" w:hAnsi="Times New Roman"/>
          <w:sz w:val="24"/>
          <w:szCs w:val="24"/>
          <w:lang w:val="ro-RO"/>
        </w:rPr>
        <w:t xml:space="preserve"> în cadrul ședințelor autorităților publice, de la persoanele care exercită funcții publice sau persoanele invitate pentru a participa la aceste ședințe;</w:t>
      </w:r>
    </w:p>
    <w:p w14:paraId="77869907" w14:textId="0B35BFEE" w:rsidR="0007428F" w:rsidRPr="0007428F" w:rsidRDefault="009B673D" w:rsidP="004A5B02">
      <w:pPr>
        <w:pStyle w:val="ListParagraph"/>
        <w:tabs>
          <w:tab w:val="left" w:pos="567"/>
          <w:tab w:val="left" w:pos="1134"/>
        </w:tabs>
        <w:spacing w:after="0"/>
        <w:ind w:left="0"/>
        <w:jc w:val="both"/>
        <w:rPr>
          <w:rFonts w:ascii="Times New Roman" w:hAnsi="Times New Roman"/>
          <w:sz w:val="24"/>
          <w:szCs w:val="24"/>
          <w:lang w:val="ro-RO"/>
        </w:rPr>
      </w:pPr>
      <w:r>
        <w:rPr>
          <w:rFonts w:ascii="Times New Roman" w:hAnsi="Times New Roman"/>
          <w:sz w:val="24"/>
          <w:szCs w:val="24"/>
          <w:lang w:val="ro-RO"/>
        </w:rPr>
        <w:t>–</w:t>
      </w:r>
      <w:r w:rsidR="0007428F" w:rsidRPr="0007428F">
        <w:rPr>
          <w:rFonts w:ascii="Times New Roman" w:hAnsi="Times New Roman"/>
          <w:sz w:val="24"/>
          <w:szCs w:val="24"/>
          <w:lang w:val="ro-RO"/>
        </w:rPr>
        <w:t xml:space="preserve"> în cadrul urmăririi penale sau al unui proces judiciar, de la participanții la proces, inclusiv martorii, organul de urmărire penală sau instanța de judecată;</w:t>
      </w:r>
    </w:p>
    <w:p w14:paraId="01A99204" w14:textId="0E0AF0F0" w:rsidR="0007428F" w:rsidRPr="0007428F" w:rsidRDefault="009B673D" w:rsidP="004A5B02">
      <w:pPr>
        <w:pStyle w:val="ListParagraph"/>
        <w:tabs>
          <w:tab w:val="left" w:pos="567"/>
          <w:tab w:val="left" w:pos="1134"/>
        </w:tabs>
        <w:spacing w:after="0"/>
        <w:ind w:left="0"/>
        <w:jc w:val="both"/>
        <w:rPr>
          <w:rFonts w:ascii="Times New Roman" w:hAnsi="Times New Roman"/>
          <w:sz w:val="24"/>
          <w:szCs w:val="24"/>
          <w:lang w:val="ro-RO"/>
        </w:rPr>
      </w:pPr>
      <w:r>
        <w:rPr>
          <w:rFonts w:ascii="Times New Roman" w:hAnsi="Times New Roman"/>
          <w:sz w:val="24"/>
          <w:szCs w:val="24"/>
          <w:lang w:val="ro-RO"/>
        </w:rPr>
        <w:t>–</w:t>
      </w:r>
      <w:r w:rsidR="0007428F" w:rsidRPr="0007428F">
        <w:rPr>
          <w:rFonts w:ascii="Times New Roman" w:hAnsi="Times New Roman"/>
          <w:sz w:val="24"/>
          <w:szCs w:val="24"/>
          <w:lang w:val="ro-RO"/>
        </w:rPr>
        <w:t xml:space="preserve"> din cererile, scrisorile sau plângerile cu privire la încălcarea drepturilor și intereselor legitime, expediate autorităților publice pentru examinare</w:t>
      </w:r>
      <w:r>
        <w:rPr>
          <w:rFonts w:ascii="Times New Roman" w:hAnsi="Times New Roman"/>
          <w:sz w:val="24"/>
          <w:szCs w:val="24"/>
          <w:lang w:val="ro-RO"/>
        </w:rPr>
        <w:t>;</w:t>
      </w:r>
    </w:p>
    <w:p w14:paraId="6153494A" w14:textId="77777777" w:rsidR="0007428F" w:rsidRPr="0007428F" w:rsidRDefault="0007428F" w:rsidP="004A5B02">
      <w:pPr>
        <w:pStyle w:val="ListParagraph"/>
        <w:tabs>
          <w:tab w:val="left" w:pos="567"/>
          <w:tab w:val="left" w:pos="1134"/>
        </w:tabs>
        <w:spacing w:after="0"/>
        <w:ind w:left="0"/>
        <w:jc w:val="both"/>
        <w:rPr>
          <w:rFonts w:ascii="Times New Roman" w:hAnsi="Times New Roman"/>
          <w:sz w:val="24"/>
          <w:szCs w:val="24"/>
          <w:lang w:val="ro-RO"/>
        </w:rPr>
      </w:pPr>
      <w:r w:rsidRPr="0007428F">
        <w:rPr>
          <w:rFonts w:ascii="Times New Roman" w:hAnsi="Times New Roman"/>
          <w:sz w:val="24"/>
          <w:szCs w:val="24"/>
          <w:lang w:val="ro-RO"/>
        </w:rPr>
        <w:t>d) în situația în care se solicită replica la replică.</w:t>
      </w:r>
    </w:p>
    <w:p w14:paraId="532F91AC" w14:textId="77777777"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Dreptul la replică se acordă pentru relatări false cu privire la fapte și/sau a judecăților de valoare fără substrat factologic suficient, care vizează chestiuni de interes public, dacă acestea au fost preluate:</w:t>
      </w:r>
    </w:p>
    <w:p w14:paraId="62F4471A" w14:textId="77777777" w:rsidR="0007428F" w:rsidRPr="0007428F" w:rsidRDefault="0007428F" w:rsidP="004A5B02">
      <w:pPr>
        <w:pStyle w:val="ListParagraph"/>
        <w:tabs>
          <w:tab w:val="left" w:pos="567"/>
          <w:tab w:val="left" w:pos="1134"/>
        </w:tabs>
        <w:spacing w:after="0"/>
        <w:ind w:left="0"/>
        <w:jc w:val="both"/>
        <w:rPr>
          <w:rFonts w:ascii="Times New Roman" w:hAnsi="Times New Roman"/>
          <w:sz w:val="24"/>
          <w:szCs w:val="24"/>
          <w:lang w:val="ro-RO"/>
        </w:rPr>
      </w:pPr>
      <w:r w:rsidRPr="0007428F">
        <w:rPr>
          <w:rFonts w:ascii="Times New Roman" w:hAnsi="Times New Roman"/>
          <w:sz w:val="24"/>
          <w:szCs w:val="24"/>
          <w:lang w:val="ro-RO"/>
        </w:rPr>
        <w:t>a) din comunicatele de presă ale altor persoane decât autoritățile publice;</w:t>
      </w:r>
    </w:p>
    <w:p w14:paraId="5DFEE721" w14:textId="77777777" w:rsidR="009B673D" w:rsidRDefault="0007428F" w:rsidP="004A5B02">
      <w:pPr>
        <w:pStyle w:val="ListParagraph"/>
        <w:tabs>
          <w:tab w:val="left" w:pos="567"/>
          <w:tab w:val="left" w:pos="1134"/>
        </w:tabs>
        <w:spacing w:after="0"/>
        <w:ind w:left="0"/>
        <w:jc w:val="both"/>
        <w:rPr>
          <w:rFonts w:ascii="Times New Roman" w:hAnsi="Times New Roman"/>
          <w:sz w:val="24"/>
          <w:szCs w:val="24"/>
          <w:lang w:val="ro-RO"/>
        </w:rPr>
      </w:pPr>
      <w:r w:rsidRPr="0007428F">
        <w:rPr>
          <w:rFonts w:ascii="Times New Roman" w:hAnsi="Times New Roman"/>
          <w:sz w:val="24"/>
          <w:szCs w:val="24"/>
          <w:lang w:val="ro-RO"/>
        </w:rPr>
        <w:t xml:space="preserve">b) din conținutul creațiilor de autor, care nu pot fi redactate, sau din emisiunile difuzate în direct; </w:t>
      </w:r>
    </w:p>
    <w:p w14:paraId="5058A58F" w14:textId="54C9D50B" w:rsidR="0007428F" w:rsidRPr="0007428F" w:rsidRDefault="0007428F" w:rsidP="004A5B02">
      <w:pPr>
        <w:pStyle w:val="ListParagraph"/>
        <w:tabs>
          <w:tab w:val="left" w:pos="567"/>
          <w:tab w:val="left" w:pos="1134"/>
        </w:tabs>
        <w:spacing w:after="0"/>
        <w:ind w:left="0"/>
        <w:jc w:val="both"/>
        <w:rPr>
          <w:rFonts w:ascii="Times New Roman" w:hAnsi="Times New Roman"/>
          <w:sz w:val="24"/>
          <w:szCs w:val="24"/>
          <w:lang w:val="ro-RO"/>
        </w:rPr>
      </w:pPr>
      <w:r w:rsidRPr="0007428F">
        <w:rPr>
          <w:rFonts w:ascii="Times New Roman" w:hAnsi="Times New Roman"/>
          <w:sz w:val="24"/>
          <w:szCs w:val="24"/>
          <w:lang w:val="ro-RO"/>
        </w:rPr>
        <w:t>c) din declarațiile, scrise sau verbale, ale altor persoane;</w:t>
      </w:r>
    </w:p>
    <w:p w14:paraId="73D4351D" w14:textId="77777777" w:rsidR="0007428F" w:rsidRPr="0007428F" w:rsidRDefault="0007428F" w:rsidP="004A5B02">
      <w:pPr>
        <w:pStyle w:val="ListParagraph"/>
        <w:tabs>
          <w:tab w:val="left" w:pos="567"/>
          <w:tab w:val="left" w:pos="1134"/>
        </w:tabs>
        <w:spacing w:after="0"/>
        <w:ind w:left="0"/>
        <w:jc w:val="both"/>
        <w:rPr>
          <w:rFonts w:ascii="Times New Roman" w:hAnsi="Times New Roman"/>
          <w:sz w:val="24"/>
          <w:szCs w:val="24"/>
          <w:lang w:val="ro-RO"/>
        </w:rPr>
      </w:pPr>
      <w:r w:rsidRPr="0007428F">
        <w:rPr>
          <w:rFonts w:ascii="Times New Roman" w:hAnsi="Times New Roman"/>
          <w:sz w:val="24"/>
          <w:szCs w:val="24"/>
          <w:lang w:val="ro-RO"/>
        </w:rPr>
        <w:t>d) din alte surse mass-media.</w:t>
      </w:r>
    </w:p>
    <w:p w14:paraId="2F069565" w14:textId="2C66A268"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Orice persoană fizică sau juridică ale cărei drepturi sau interese legitime au fost lezate prin prezentarea în cadrul unui program audiovizual sau material video a unor informații eronate</w:t>
      </w:r>
      <w:r w:rsidR="009B673D">
        <w:rPr>
          <w:rFonts w:ascii="Times New Roman" w:hAnsi="Times New Roman"/>
          <w:sz w:val="24"/>
          <w:szCs w:val="24"/>
          <w:lang w:val="ro-RO"/>
        </w:rPr>
        <w:t>,</w:t>
      </w:r>
      <w:r w:rsidRPr="0007428F">
        <w:rPr>
          <w:rFonts w:ascii="Times New Roman" w:hAnsi="Times New Roman"/>
          <w:sz w:val="24"/>
          <w:szCs w:val="24"/>
          <w:lang w:val="ro-RO"/>
        </w:rPr>
        <w:t xml:space="preserve"> în cadrul dreptului la replică</w:t>
      </w:r>
      <w:r w:rsidR="009B673D">
        <w:rPr>
          <w:rFonts w:ascii="Times New Roman" w:hAnsi="Times New Roman"/>
          <w:sz w:val="24"/>
          <w:szCs w:val="24"/>
          <w:lang w:val="ro-RO"/>
        </w:rPr>
        <w:t>,</w:t>
      </w:r>
      <w:r w:rsidRPr="0007428F">
        <w:rPr>
          <w:rFonts w:ascii="Times New Roman" w:hAnsi="Times New Roman"/>
          <w:sz w:val="24"/>
          <w:szCs w:val="24"/>
          <w:lang w:val="ro-RO"/>
        </w:rPr>
        <w:t xml:space="preserve"> beneficiază de dreptul la eliminare</w:t>
      </w:r>
      <w:r w:rsidR="009B673D">
        <w:rPr>
          <w:rFonts w:ascii="Times New Roman" w:hAnsi="Times New Roman"/>
          <w:sz w:val="24"/>
          <w:szCs w:val="24"/>
          <w:lang w:val="ro-RO"/>
        </w:rPr>
        <w:t>a</w:t>
      </w:r>
      <w:r w:rsidRPr="0007428F">
        <w:rPr>
          <w:rFonts w:ascii="Times New Roman" w:hAnsi="Times New Roman"/>
          <w:sz w:val="24"/>
          <w:szCs w:val="24"/>
          <w:lang w:val="ro-RO"/>
        </w:rPr>
        <w:t>, rectificare</w:t>
      </w:r>
      <w:r w:rsidR="009B673D">
        <w:rPr>
          <w:rFonts w:ascii="Times New Roman" w:hAnsi="Times New Roman"/>
          <w:sz w:val="24"/>
          <w:szCs w:val="24"/>
          <w:lang w:val="ro-RO"/>
        </w:rPr>
        <w:t>a</w:t>
      </w:r>
      <w:r w:rsidRPr="0007428F">
        <w:rPr>
          <w:rFonts w:ascii="Times New Roman" w:hAnsi="Times New Roman"/>
          <w:sz w:val="24"/>
          <w:szCs w:val="24"/>
          <w:lang w:val="ro-RO"/>
        </w:rPr>
        <w:t xml:space="preserve"> sau dezmințirea informației.</w:t>
      </w:r>
    </w:p>
    <w:p w14:paraId="2A9E00E9" w14:textId="78713742"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Rectificarea constituie o corectare benevolă a faptelor care au fost prezentate greșit, realizată din propria inițiativă sau la cerere.</w:t>
      </w:r>
    </w:p>
    <w:p w14:paraId="0A95AD7C" w14:textId="3836407B"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Persoana care se consideră lezată de prezentarea în cadrul unui serviciu media audiovizual a unor informații ce </w:t>
      </w:r>
      <w:r w:rsidR="009B673D">
        <w:rPr>
          <w:rFonts w:ascii="Times New Roman" w:hAnsi="Times New Roman"/>
          <w:sz w:val="24"/>
          <w:szCs w:val="24"/>
          <w:lang w:val="ro-RO"/>
        </w:rPr>
        <w:t>o</w:t>
      </w:r>
      <w:r w:rsidRPr="0007428F">
        <w:rPr>
          <w:rFonts w:ascii="Times New Roman" w:hAnsi="Times New Roman"/>
          <w:sz w:val="24"/>
          <w:szCs w:val="24"/>
          <w:lang w:val="ro-RO"/>
        </w:rPr>
        <w:t xml:space="preserve"> vizează, denumită în continuare solicitant, poate cere furnizorului de servicii media/serviciilor de platformă de partajare a materialelor video, în termen de cel mult 20 de zile de la data </w:t>
      </w:r>
      <w:r w:rsidRPr="00EE5763">
        <w:rPr>
          <w:rFonts w:ascii="Times New Roman" w:hAnsi="Times New Roman"/>
          <w:sz w:val="24"/>
          <w:szCs w:val="24"/>
          <w:lang w:val="ro-RO"/>
        </w:rPr>
        <w:t xml:space="preserve">difuzării </w:t>
      </w:r>
      <w:r w:rsidRPr="0007428F">
        <w:rPr>
          <w:rFonts w:ascii="Times New Roman" w:hAnsi="Times New Roman"/>
          <w:sz w:val="24"/>
          <w:szCs w:val="24"/>
          <w:lang w:val="ro-RO"/>
        </w:rPr>
        <w:t xml:space="preserve">sau </w:t>
      </w:r>
      <w:r w:rsidR="00EE5763">
        <w:rPr>
          <w:rFonts w:ascii="Times New Roman" w:hAnsi="Times New Roman"/>
          <w:sz w:val="24"/>
          <w:szCs w:val="24"/>
          <w:lang w:val="ro-RO"/>
        </w:rPr>
        <w:t xml:space="preserve">de la </w:t>
      </w:r>
      <w:r w:rsidRPr="0007428F">
        <w:rPr>
          <w:rFonts w:ascii="Times New Roman" w:hAnsi="Times New Roman"/>
          <w:sz w:val="24"/>
          <w:szCs w:val="24"/>
          <w:lang w:val="ro-RO"/>
        </w:rPr>
        <w:t xml:space="preserve">data la care persoana </w:t>
      </w:r>
      <w:r w:rsidRPr="00EE5763">
        <w:rPr>
          <w:rFonts w:ascii="Times New Roman" w:hAnsi="Times New Roman"/>
          <w:sz w:val="24"/>
          <w:szCs w:val="24"/>
          <w:lang w:val="ro-RO"/>
        </w:rPr>
        <w:t xml:space="preserve">a aflat </w:t>
      </w:r>
      <w:r w:rsidRPr="00A41FE4">
        <w:rPr>
          <w:rFonts w:ascii="Times New Roman" w:hAnsi="Times New Roman"/>
          <w:sz w:val="24"/>
          <w:szCs w:val="24"/>
          <w:lang w:val="ro-RO"/>
        </w:rPr>
        <w:t xml:space="preserve">despre </w:t>
      </w:r>
      <w:r w:rsidR="00EE5763" w:rsidRPr="00A41FE4">
        <w:rPr>
          <w:rFonts w:ascii="Times New Roman" w:hAnsi="Times New Roman"/>
          <w:sz w:val="24"/>
          <w:szCs w:val="24"/>
          <w:lang w:val="ro-RO"/>
        </w:rPr>
        <w:t>difuzarea informațiilor</w:t>
      </w:r>
      <w:r w:rsidRPr="0007428F">
        <w:rPr>
          <w:rFonts w:ascii="Times New Roman" w:hAnsi="Times New Roman"/>
          <w:sz w:val="24"/>
          <w:szCs w:val="24"/>
          <w:lang w:val="ro-RO"/>
        </w:rPr>
        <w:t>, revizionarea sau reaudierea programului/materialului video în cauză.</w:t>
      </w:r>
    </w:p>
    <w:p w14:paraId="2B2D226C" w14:textId="6D9F6AED"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Furnizorul de servicii media/serviciului de platformă de partajare a materialelor video are obligația de a asigura accesul la revizionarea ori la reaudierea programului în termen de 24 de ore de la data primirii unei solicitări scrise, fie direct, la sediul furnizorului de servicii media, fie indirect, prin înmânarea unei copii video sau audio, după caz.</w:t>
      </w:r>
    </w:p>
    <w:p w14:paraId="7D8E61CC" w14:textId="77777777"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În cazul în care solicitantul este minor, cererea de revizionare sau de reaudiere va fi înaintată de reprezentanții legali.</w:t>
      </w:r>
    </w:p>
    <w:p w14:paraId="5A4AC3C5" w14:textId="77777777"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Minorul va fi asistat la revizionări sau la reaudieri de reprezentantul legal și de psiholog.</w:t>
      </w:r>
    </w:p>
    <w:p w14:paraId="014555BB" w14:textId="07E1470E"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lastRenderedPageBreak/>
        <w:t>În cadrul termenului din pct. 20</w:t>
      </w:r>
      <w:r w:rsidR="00A41FE4">
        <w:rPr>
          <w:rFonts w:ascii="Times New Roman" w:hAnsi="Times New Roman"/>
          <w:sz w:val="24"/>
          <w:szCs w:val="24"/>
          <w:lang w:val="ro-RO"/>
        </w:rPr>
        <w:t>0</w:t>
      </w:r>
      <w:r w:rsidRPr="0007428F">
        <w:rPr>
          <w:rFonts w:ascii="Times New Roman" w:hAnsi="Times New Roman"/>
          <w:sz w:val="24"/>
          <w:szCs w:val="24"/>
          <w:lang w:val="ro-RO"/>
        </w:rPr>
        <w:t>, solicitantul unui drept la replică sau la rectificare va înainta în adresa furnizorului de servicii media/serviciului de platformă de partajare a materialelor video care a difuzat programul incriminat, o cerere care va conține, după caz, următoarele:</w:t>
      </w:r>
    </w:p>
    <w:p w14:paraId="5BF68F65" w14:textId="06E89B94" w:rsidR="0007428F" w:rsidRPr="0007428F" w:rsidRDefault="0007428F" w:rsidP="004A5B02">
      <w:pPr>
        <w:pStyle w:val="ListParagraph"/>
        <w:tabs>
          <w:tab w:val="left" w:pos="567"/>
          <w:tab w:val="left" w:pos="1134"/>
        </w:tabs>
        <w:spacing w:after="0"/>
        <w:ind w:left="0"/>
        <w:jc w:val="both"/>
        <w:rPr>
          <w:rFonts w:ascii="Times New Roman" w:hAnsi="Times New Roman"/>
          <w:sz w:val="24"/>
          <w:szCs w:val="24"/>
          <w:lang w:val="ro-RO"/>
        </w:rPr>
      </w:pPr>
      <w:r w:rsidRPr="0007428F">
        <w:rPr>
          <w:rFonts w:ascii="Times New Roman" w:hAnsi="Times New Roman"/>
          <w:sz w:val="24"/>
          <w:szCs w:val="24"/>
          <w:lang w:val="ro-RO"/>
        </w:rPr>
        <w:t xml:space="preserve">a) numele și adresa </w:t>
      </w:r>
      <w:r w:rsidR="009B673D">
        <w:rPr>
          <w:rFonts w:ascii="Times New Roman" w:hAnsi="Times New Roman"/>
          <w:sz w:val="24"/>
          <w:szCs w:val="24"/>
          <w:lang w:val="ro-RO"/>
        </w:rPr>
        <w:t>solicitantului</w:t>
      </w:r>
      <w:r w:rsidRPr="0007428F">
        <w:rPr>
          <w:rFonts w:ascii="Times New Roman" w:hAnsi="Times New Roman"/>
          <w:sz w:val="24"/>
          <w:szCs w:val="24"/>
          <w:lang w:val="ro-RO"/>
        </w:rPr>
        <w:t xml:space="preserve">, numărul de telefon sau coordonatele oricărui alt mijloc care să facă posibilă contactarea </w:t>
      </w:r>
      <w:r w:rsidR="00C82704">
        <w:rPr>
          <w:rFonts w:ascii="Times New Roman" w:hAnsi="Times New Roman"/>
          <w:sz w:val="24"/>
          <w:szCs w:val="24"/>
          <w:lang w:val="ro-RO"/>
        </w:rPr>
        <w:t>acestuia;</w:t>
      </w:r>
    </w:p>
    <w:p w14:paraId="1CE7F2D5" w14:textId="77777777" w:rsidR="0007428F" w:rsidRPr="0007428F" w:rsidRDefault="0007428F" w:rsidP="004A5B02">
      <w:pPr>
        <w:pStyle w:val="ListParagraph"/>
        <w:tabs>
          <w:tab w:val="left" w:pos="567"/>
          <w:tab w:val="left" w:pos="1134"/>
        </w:tabs>
        <w:spacing w:after="0"/>
        <w:ind w:left="0"/>
        <w:jc w:val="both"/>
        <w:rPr>
          <w:rFonts w:ascii="Times New Roman" w:hAnsi="Times New Roman"/>
          <w:sz w:val="24"/>
          <w:szCs w:val="24"/>
          <w:lang w:val="ro-RO"/>
        </w:rPr>
      </w:pPr>
      <w:r w:rsidRPr="0007428F">
        <w:rPr>
          <w:rFonts w:ascii="Times New Roman" w:hAnsi="Times New Roman"/>
          <w:sz w:val="24"/>
          <w:szCs w:val="24"/>
          <w:lang w:val="ro-RO"/>
        </w:rPr>
        <w:t>b) denumirea emisiunii/materialului video și data difuzării (după caz);</w:t>
      </w:r>
    </w:p>
    <w:p w14:paraId="095B8BDB" w14:textId="77777777" w:rsidR="0007428F" w:rsidRPr="0007428F" w:rsidRDefault="0007428F" w:rsidP="004A5B02">
      <w:pPr>
        <w:pStyle w:val="ListParagraph"/>
        <w:tabs>
          <w:tab w:val="left" w:pos="567"/>
          <w:tab w:val="left" w:pos="1134"/>
        </w:tabs>
        <w:spacing w:after="0"/>
        <w:ind w:left="0"/>
        <w:jc w:val="both"/>
        <w:rPr>
          <w:rFonts w:ascii="Times New Roman" w:hAnsi="Times New Roman"/>
          <w:sz w:val="24"/>
          <w:szCs w:val="24"/>
          <w:lang w:val="ro-RO"/>
        </w:rPr>
      </w:pPr>
      <w:r w:rsidRPr="0007428F">
        <w:rPr>
          <w:rFonts w:ascii="Times New Roman" w:hAnsi="Times New Roman"/>
          <w:sz w:val="24"/>
          <w:szCs w:val="24"/>
          <w:lang w:val="ro-RO"/>
        </w:rPr>
        <w:t>c) faptele neadevărate pentru care se solicită dreptul la replică sau informațiile eronate pentru care se solicită rectificarea, dezmințirea sau eliminarea;</w:t>
      </w:r>
    </w:p>
    <w:p w14:paraId="1811060F" w14:textId="77777777" w:rsidR="0007428F" w:rsidRPr="0007428F" w:rsidRDefault="0007428F" w:rsidP="004A5B02">
      <w:pPr>
        <w:pStyle w:val="ListParagraph"/>
        <w:tabs>
          <w:tab w:val="left" w:pos="567"/>
          <w:tab w:val="left" w:pos="1134"/>
        </w:tabs>
        <w:spacing w:after="0"/>
        <w:ind w:left="0"/>
        <w:jc w:val="both"/>
        <w:rPr>
          <w:rFonts w:ascii="Times New Roman" w:hAnsi="Times New Roman"/>
          <w:sz w:val="24"/>
          <w:szCs w:val="24"/>
          <w:lang w:val="ro-RO"/>
        </w:rPr>
      </w:pPr>
      <w:r w:rsidRPr="0007428F">
        <w:rPr>
          <w:rFonts w:ascii="Times New Roman" w:hAnsi="Times New Roman"/>
          <w:sz w:val="24"/>
          <w:szCs w:val="24"/>
          <w:lang w:val="ro-RO"/>
        </w:rPr>
        <w:t>d) motivarea cererii;</w:t>
      </w:r>
    </w:p>
    <w:p w14:paraId="60223B73" w14:textId="77777777" w:rsidR="0007428F" w:rsidRPr="0007428F" w:rsidRDefault="0007428F" w:rsidP="004A5B02">
      <w:pPr>
        <w:pStyle w:val="ListParagraph"/>
        <w:tabs>
          <w:tab w:val="left" w:pos="567"/>
          <w:tab w:val="left" w:pos="1134"/>
        </w:tabs>
        <w:spacing w:after="0"/>
        <w:ind w:left="0"/>
        <w:jc w:val="both"/>
        <w:rPr>
          <w:rFonts w:ascii="Times New Roman" w:hAnsi="Times New Roman"/>
          <w:sz w:val="24"/>
          <w:szCs w:val="24"/>
          <w:lang w:val="ro-RO"/>
        </w:rPr>
      </w:pPr>
      <w:r w:rsidRPr="0007428F">
        <w:rPr>
          <w:rFonts w:ascii="Times New Roman" w:hAnsi="Times New Roman"/>
          <w:sz w:val="24"/>
          <w:szCs w:val="24"/>
          <w:lang w:val="ro-RO"/>
        </w:rPr>
        <w:t>e) textul replicii, care trebuie să se refere numai la faptele neadevărate contestate.</w:t>
      </w:r>
    </w:p>
    <w:p w14:paraId="1C4F87FE" w14:textId="4FA377D0"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În cazul minorului</w:t>
      </w:r>
      <w:r w:rsidR="00501A62">
        <w:rPr>
          <w:rFonts w:ascii="Times New Roman" w:hAnsi="Times New Roman"/>
          <w:sz w:val="24"/>
          <w:szCs w:val="24"/>
          <w:lang w:val="ro-RO"/>
        </w:rPr>
        <w:t>,</w:t>
      </w:r>
      <w:r w:rsidRPr="0007428F">
        <w:rPr>
          <w:rFonts w:ascii="Times New Roman" w:hAnsi="Times New Roman"/>
          <w:sz w:val="24"/>
          <w:szCs w:val="24"/>
          <w:lang w:val="ro-RO"/>
        </w:rPr>
        <w:t xml:space="preserve"> cererea va fi înaintată de către reprezentanții legali.</w:t>
      </w:r>
    </w:p>
    <w:p w14:paraId="3220CD40" w14:textId="4D3837C9"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Cererea privind dreptul la replică va fi înregistrată de furnizorul de servicii media/serviciului de platformă de partajare a materialelor video, cu precizarea datei și orei primirii, iar solicitantului i se va înmâna o dovadă scrisă în acest sens.</w:t>
      </w:r>
    </w:p>
    <w:p w14:paraId="2F6EF002" w14:textId="22EE9FFD"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În cazul în care furnizorul de servicii media/serviciului de platformă de partajare a materialelor video refuză să înregistreze cererea, solicitantul se poate adresa direct Consiliului Audiovizualului, în termen de cel mult 15 de zile de la data comunicării refuzului.</w:t>
      </w:r>
    </w:p>
    <w:p w14:paraId="4DFA5BCF" w14:textId="71AB5B82"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Exercitarea dreptului la replică poate fi refuzată de către furnizorul de servicii media/ serviciului de platformă de partajare a materialelor video în următoarele situații:</w:t>
      </w:r>
    </w:p>
    <w:p w14:paraId="18A1014C" w14:textId="10A8D5EF" w:rsidR="0007428F" w:rsidRPr="0007428F" w:rsidRDefault="0007428F" w:rsidP="004A5B02">
      <w:pPr>
        <w:pStyle w:val="ListParagraph"/>
        <w:tabs>
          <w:tab w:val="left" w:pos="567"/>
          <w:tab w:val="left" w:pos="1134"/>
        </w:tabs>
        <w:spacing w:after="0"/>
        <w:ind w:left="0"/>
        <w:jc w:val="both"/>
        <w:rPr>
          <w:rFonts w:ascii="Times New Roman" w:hAnsi="Times New Roman"/>
          <w:sz w:val="24"/>
          <w:szCs w:val="24"/>
          <w:lang w:val="ro-RO"/>
        </w:rPr>
      </w:pPr>
      <w:r w:rsidRPr="0007428F">
        <w:rPr>
          <w:rFonts w:ascii="Times New Roman" w:hAnsi="Times New Roman"/>
          <w:sz w:val="24"/>
          <w:szCs w:val="24"/>
          <w:lang w:val="ro-RO"/>
        </w:rPr>
        <w:t>a) cererea nu a fost trimisă în termenul și în condițiile prevăzute la pct. 20</w:t>
      </w:r>
      <w:r w:rsidR="00A41FE4">
        <w:rPr>
          <w:rFonts w:ascii="Times New Roman" w:hAnsi="Times New Roman"/>
          <w:sz w:val="24"/>
          <w:szCs w:val="24"/>
          <w:lang w:val="ro-RO"/>
        </w:rPr>
        <w:t>4</w:t>
      </w:r>
      <w:r w:rsidRPr="0007428F">
        <w:rPr>
          <w:rFonts w:ascii="Times New Roman" w:hAnsi="Times New Roman"/>
          <w:sz w:val="24"/>
          <w:szCs w:val="24"/>
          <w:lang w:val="ro-RO"/>
        </w:rPr>
        <w:t xml:space="preserve"> și 20</w:t>
      </w:r>
      <w:r w:rsidR="00A41FE4">
        <w:rPr>
          <w:rFonts w:ascii="Times New Roman" w:hAnsi="Times New Roman"/>
          <w:sz w:val="24"/>
          <w:szCs w:val="24"/>
          <w:lang w:val="ro-RO"/>
        </w:rPr>
        <w:t>5</w:t>
      </w:r>
      <w:r w:rsidRPr="0007428F">
        <w:rPr>
          <w:rFonts w:ascii="Times New Roman" w:hAnsi="Times New Roman"/>
          <w:sz w:val="24"/>
          <w:szCs w:val="24"/>
          <w:lang w:val="ro-RO"/>
        </w:rPr>
        <w:t>;</w:t>
      </w:r>
    </w:p>
    <w:p w14:paraId="73BB8611" w14:textId="534EB616" w:rsidR="0007428F" w:rsidRPr="0007428F" w:rsidRDefault="0007428F" w:rsidP="004A5B02">
      <w:pPr>
        <w:pStyle w:val="ListParagraph"/>
        <w:tabs>
          <w:tab w:val="left" w:pos="567"/>
          <w:tab w:val="left" w:pos="1134"/>
        </w:tabs>
        <w:spacing w:after="0"/>
        <w:ind w:left="0"/>
        <w:jc w:val="both"/>
        <w:rPr>
          <w:rFonts w:ascii="Times New Roman" w:hAnsi="Times New Roman"/>
          <w:sz w:val="24"/>
          <w:szCs w:val="24"/>
          <w:lang w:val="ro-RO"/>
        </w:rPr>
      </w:pPr>
      <w:r w:rsidRPr="0007428F">
        <w:rPr>
          <w:rFonts w:ascii="Times New Roman" w:hAnsi="Times New Roman"/>
          <w:sz w:val="24"/>
          <w:szCs w:val="24"/>
          <w:lang w:val="ro-RO"/>
        </w:rPr>
        <w:t>b) furnizorul de servicii media/serviciului de platformă de partajare a materialelor video deține dovezi incontestabile care probează adevărul faptelor prezentate sau, după caz, este îndeplinită una dintre condițiile prevăzute la pct. 19</w:t>
      </w:r>
      <w:r w:rsidR="00A41FE4">
        <w:rPr>
          <w:rFonts w:ascii="Times New Roman" w:hAnsi="Times New Roman"/>
          <w:sz w:val="24"/>
          <w:szCs w:val="24"/>
          <w:lang w:val="ro-RO"/>
        </w:rPr>
        <w:t>6</w:t>
      </w:r>
      <w:r w:rsidRPr="0007428F">
        <w:rPr>
          <w:rFonts w:ascii="Times New Roman" w:hAnsi="Times New Roman"/>
          <w:sz w:val="24"/>
          <w:szCs w:val="24"/>
          <w:lang w:val="ro-RO"/>
        </w:rPr>
        <w:t>;</w:t>
      </w:r>
    </w:p>
    <w:p w14:paraId="7C13229F" w14:textId="77777777" w:rsidR="0007428F" w:rsidRPr="0007428F" w:rsidRDefault="0007428F" w:rsidP="004A5B02">
      <w:pPr>
        <w:pStyle w:val="ListParagraph"/>
        <w:tabs>
          <w:tab w:val="left" w:pos="567"/>
          <w:tab w:val="left" w:pos="1134"/>
        </w:tabs>
        <w:spacing w:after="0"/>
        <w:ind w:left="0"/>
        <w:jc w:val="both"/>
        <w:rPr>
          <w:rFonts w:ascii="Times New Roman" w:hAnsi="Times New Roman"/>
          <w:sz w:val="24"/>
          <w:szCs w:val="24"/>
          <w:lang w:val="ro-RO"/>
        </w:rPr>
      </w:pPr>
      <w:r w:rsidRPr="0007428F">
        <w:rPr>
          <w:rFonts w:ascii="Times New Roman" w:hAnsi="Times New Roman"/>
          <w:sz w:val="24"/>
          <w:szCs w:val="24"/>
          <w:lang w:val="ro-RO"/>
        </w:rPr>
        <w:t xml:space="preserve">c) conținutul replicii este disproporțional cu pretinsa revendicare. </w:t>
      </w:r>
    </w:p>
    <w:p w14:paraId="0524360F" w14:textId="1476B727"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În termen de 5 zile de la primirea cererii, furnizorul de servicii media/serviciului de platformă de partajare a materialelor video este obligat să comunice</w:t>
      </w:r>
      <w:r w:rsidR="00501A62" w:rsidRPr="00501A62">
        <w:rPr>
          <w:rFonts w:ascii="Times New Roman" w:hAnsi="Times New Roman"/>
          <w:sz w:val="24"/>
          <w:szCs w:val="24"/>
          <w:lang w:val="ro-RO"/>
        </w:rPr>
        <w:t xml:space="preserve"> </w:t>
      </w:r>
      <w:r w:rsidR="00501A62" w:rsidRPr="0007428F">
        <w:rPr>
          <w:rFonts w:ascii="Times New Roman" w:hAnsi="Times New Roman"/>
          <w:sz w:val="24"/>
          <w:szCs w:val="24"/>
          <w:lang w:val="ro-RO"/>
        </w:rPr>
        <w:t>solicitantului</w:t>
      </w:r>
      <w:r w:rsidRPr="0007428F">
        <w:rPr>
          <w:rFonts w:ascii="Times New Roman" w:hAnsi="Times New Roman"/>
          <w:sz w:val="24"/>
          <w:szCs w:val="24"/>
          <w:lang w:val="ro-RO"/>
        </w:rPr>
        <w:t>, în scris, fie ziua și ora executării acțiunilor pretinse în cadrul dreptului la replică, fie motivul refuzului.</w:t>
      </w:r>
    </w:p>
    <w:p w14:paraId="593AA082" w14:textId="4F6BE9A8"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Refuzul motivat va preciza în mod obligatoriu posibilitatea solicitantului de a se adresa Consiliului Audiovizualului în termen de cel mult 25 de zile de la data difuzării programului care a produs lezarea, însă nu mai târziu de 15 zile de la data refuzului, sau </w:t>
      </w:r>
      <w:r w:rsidR="00C82704">
        <w:rPr>
          <w:rFonts w:ascii="Times New Roman" w:hAnsi="Times New Roman"/>
          <w:sz w:val="24"/>
          <w:szCs w:val="24"/>
          <w:lang w:val="ro-RO"/>
        </w:rPr>
        <w:t xml:space="preserve">de </w:t>
      </w:r>
      <w:r w:rsidRPr="0007428F">
        <w:rPr>
          <w:rFonts w:ascii="Times New Roman" w:hAnsi="Times New Roman"/>
          <w:sz w:val="24"/>
          <w:szCs w:val="24"/>
          <w:lang w:val="ro-RO"/>
        </w:rPr>
        <w:t>a înainta direct în instanța de judecată o acțiune cu privire la defăimare în termen de 15 zile de la data primirii refuzului.</w:t>
      </w:r>
    </w:p>
    <w:p w14:paraId="392C8ADF" w14:textId="71C62EBF"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Dreptul la replică va fi difuzat gratuit, fără comentariile furnizorului de servicii media, în termen de maximum 3 zile de la data admiterii cererii, în aceleași condiții în care drepturile sau interesele legitime ale persoanei au fost lezate: în cadrul aceluiași interval orar, al aceleiași emisiuni, în limitele aceleiași durate și cu precizarea emisiunii în care s-a produs lezarea. La fel, vor fi realizate în termen de 3 zile de la data admiterii cererii și alte acțiuni ce rezultă din dreptul la replică, ca retragerea unui conținut video sau rectificarea/dezmințirea informației defăimătoare în același interval orar, menționându-se emisiunea în care au fost prezentate informațiile eronate și data difuzării ei</w:t>
      </w:r>
      <w:r w:rsidR="00C82704">
        <w:rPr>
          <w:rFonts w:ascii="Times New Roman" w:hAnsi="Times New Roman"/>
          <w:sz w:val="24"/>
          <w:szCs w:val="24"/>
          <w:lang w:val="ro-RO"/>
        </w:rPr>
        <w:t>.</w:t>
      </w:r>
    </w:p>
    <w:p w14:paraId="7CD85936" w14:textId="77777777"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Dacă următoarea ediție a emisiunii în care s-a produs lezarea este programată într-un termen mai lung de 7 zile, calculat de la data aprobării cererii, dreptul la replică se difuzează în maximum 3 zile de la această dată, în același interval orar și cu precizarea emisiunii în care s-a produs lezarea.</w:t>
      </w:r>
    </w:p>
    <w:p w14:paraId="12E36268" w14:textId="1F14EA3E"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Dreptul la replică se exercită fie prin difuzarea pe post/platforma de partajare a materialelor video, a intervenției directe a persoanei lezate sau, după caz, a materialului video, fie prin difuzarea unei înregistrări realizate de furnizorul de servicii media sau de solicitant. Înregistrarea realizată de solicitant trebuie să corespundă standardelor tehnice utilizate de furnizorul de servicii media.</w:t>
      </w:r>
    </w:p>
    <w:p w14:paraId="3842F7F0" w14:textId="77777777"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În campaniile electorale dreptul la replică se exercită în condițiile legislației electorale.</w:t>
      </w:r>
    </w:p>
    <w:p w14:paraId="7C2E88F3" w14:textId="73D04A21"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lastRenderedPageBreak/>
        <w:t xml:space="preserve">Solicitantul căruia i s-a refuzat de către furnizorul de servicii media/serviciului de platformă de partajare a materialelor video </w:t>
      </w:r>
      <w:r w:rsidR="00501A62" w:rsidRPr="0007428F">
        <w:rPr>
          <w:rFonts w:ascii="Times New Roman" w:hAnsi="Times New Roman"/>
          <w:sz w:val="24"/>
          <w:szCs w:val="24"/>
          <w:lang w:val="ro-RO"/>
        </w:rPr>
        <w:t xml:space="preserve">dreptul la replică </w:t>
      </w:r>
      <w:r w:rsidRPr="0007428F">
        <w:rPr>
          <w:rFonts w:ascii="Times New Roman" w:hAnsi="Times New Roman"/>
          <w:sz w:val="24"/>
          <w:szCs w:val="24"/>
          <w:lang w:val="ro-RO"/>
        </w:rPr>
        <w:t>se poate adresa Consiliului Audiovizualului în termen de maximum 25 de zile de la data difuzării programului/materialului video care a produs lezarea.</w:t>
      </w:r>
      <w:r w:rsidR="00501A62">
        <w:rPr>
          <w:rFonts w:ascii="Times New Roman" w:hAnsi="Times New Roman"/>
          <w:sz w:val="24"/>
          <w:szCs w:val="24"/>
          <w:lang w:val="ro-RO"/>
        </w:rPr>
        <w:t xml:space="preserve"> </w:t>
      </w:r>
    </w:p>
    <w:p w14:paraId="2048DF85" w14:textId="04A9B205"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Sesizarea, însoțită de întreaga documentație referitoare la cererile de acordare a dreptului la replică, se prezintă și </w:t>
      </w:r>
      <w:r w:rsidR="00C82704">
        <w:rPr>
          <w:rFonts w:ascii="Times New Roman" w:hAnsi="Times New Roman"/>
          <w:sz w:val="24"/>
          <w:szCs w:val="24"/>
          <w:lang w:val="ro-RO"/>
        </w:rPr>
        <w:t xml:space="preserve">se </w:t>
      </w:r>
      <w:r w:rsidRPr="0007428F">
        <w:rPr>
          <w:rFonts w:ascii="Times New Roman" w:hAnsi="Times New Roman"/>
          <w:sz w:val="24"/>
          <w:szCs w:val="24"/>
          <w:lang w:val="ro-RO"/>
        </w:rPr>
        <w:t>înregistrează la sediul Consiliului Audiovizualului.</w:t>
      </w:r>
    </w:p>
    <w:p w14:paraId="26B3B3EE" w14:textId="77777777"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Consiliul Audiovizualului este obligat să se pronunțe asupra sesizării în termen de cel mult 20 de zile lucrătoare de la data înregistrării ei. Termenul respectiv poate fi prelungit cu cel mult 15 zile lucrătoare. </w:t>
      </w:r>
    </w:p>
    <w:p w14:paraId="570A774B" w14:textId="0939E6CB"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În cazul în care Consiliul Audiovizualului ia o decizie în vederea asigurării dreptului la replică a solicitantului, furnizorul de servicii media/serviciului de platformă de partajare a materialelor video va executa decizia Consiliului în termen de cel mult 3 zile de la data comunicării.</w:t>
      </w:r>
    </w:p>
    <w:p w14:paraId="478F5D2D" w14:textId="559480BD"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Acordarea dreptului la replică sau la rectificare nu împiedică persoana ale cărei drepturi sau interese legitime au fost lezate să se adreseze instanțelor judecătorești în condițiile Legii cu privire la libertatea </w:t>
      </w:r>
      <w:r w:rsidR="00B81CAC">
        <w:rPr>
          <w:rFonts w:ascii="Times New Roman" w:hAnsi="Times New Roman"/>
          <w:sz w:val="24"/>
          <w:szCs w:val="24"/>
          <w:lang w:val="ro-RO"/>
        </w:rPr>
        <w:t>de exprimare</w:t>
      </w:r>
      <w:r w:rsidR="00C82704">
        <w:rPr>
          <w:rFonts w:ascii="Times New Roman" w:hAnsi="Times New Roman"/>
          <w:sz w:val="24"/>
          <w:szCs w:val="24"/>
          <w:lang w:val="ro-RO"/>
        </w:rPr>
        <w:t>.</w:t>
      </w:r>
    </w:p>
    <w:p w14:paraId="61F65486" w14:textId="77777777" w:rsidR="0007428F" w:rsidRPr="0007428F" w:rsidRDefault="0007428F" w:rsidP="00921A89">
      <w:pPr>
        <w:tabs>
          <w:tab w:val="left" w:pos="426"/>
        </w:tabs>
        <w:spacing w:after="0"/>
        <w:jc w:val="center"/>
        <w:rPr>
          <w:rFonts w:ascii="Times New Roman" w:hAnsi="Times New Roman"/>
          <w:sz w:val="24"/>
          <w:szCs w:val="24"/>
          <w:lang w:val="ro-RO"/>
        </w:rPr>
      </w:pPr>
    </w:p>
    <w:p w14:paraId="421575F7" w14:textId="77777777" w:rsidR="0007428F" w:rsidRPr="0007428F" w:rsidRDefault="0007428F" w:rsidP="00921A89">
      <w:pPr>
        <w:tabs>
          <w:tab w:val="left" w:pos="426"/>
        </w:tabs>
        <w:spacing w:after="0"/>
        <w:jc w:val="center"/>
        <w:rPr>
          <w:rFonts w:ascii="Times New Roman" w:hAnsi="Times New Roman"/>
          <w:sz w:val="24"/>
          <w:szCs w:val="24"/>
          <w:lang w:val="ro-RO"/>
        </w:rPr>
      </w:pPr>
    </w:p>
    <w:p w14:paraId="4C5B640A" w14:textId="77777777" w:rsidR="0007428F" w:rsidRPr="0007428F" w:rsidRDefault="0007428F" w:rsidP="00921A89">
      <w:pPr>
        <w:tabs>
          <w:tab w:val="left" w:pos="426"/>
        </w:tabs>
        <w:spacing w:after="0"/>
        <w:jc w:val="center"/>
        <w:rPr>
          <w:rFonts w:ascii="Times New Roman" w:hAnsi="Times New Roman"/>
          <w:b/>
          <w:bCs/>
          <w:sz w:val="24"/>
          <w:szCs w:val="24"/>
          <w:lang w:val="ro-RO"/>
        </w:rPr>
      </w:pPr>
      <w:r w:rsidRPr="0007428F">
        <w:rPr>
          <w:rFonts w:ascii="Times New Roman" w:hAnsi="Times New Roman"/>
          <w:b/>
          <w:bCs/>
          <w:sz w:val="24"/>
          <w:szCs w:val="24"/>
          <w:lang w:val="ro-RO"/>
        </w:rPr>
        <w:t>Capitolul VIII</w:t>
      </w:r>
    </w:p>
    <w:p w14:paraId="6919AF45" w14:textId="77777777" w:rsidR="0007428F" w:rsidRPr="0007428F" w:rsidRDefault="0007428F" w:rsidP="00921A89">
      <w:pPr>
        <w:tabs>
          <w:tab w:val="left" w:pos="426"/>
        </w:tabs>
        <w:spacing w:after="0"/>
        <w:jc w:val="center"/>
        <w:rPr>
          <w:rFonts w:ascii="Times New Roman" w:hAnsi="Times New Roman"/>
          <w:b/>
          <w:bCs/>
          <w:sz w:val="24"/>
          <w:szCs w:val="24"/>
          <w:lang w:val="ro-RO"/>
        </w:rPr>
      </w:pPr>
      <w:r w:rsidRPr="0007428F">
        <w:rPr>
          <w:rFonts w:ascii="Times New Roman" w:hAnsi="Times New Roman"/>
          <w:b/>
          <w:bCs/>
          <w:sz w:val="24"/>
          <w:szCs w:val="24"/>
          <w:lang w:val="ro-RO"/>
        </w:rPr>
        <w:t>SANCȚIUNI ȘI DISPOZIȚII FINALE</w:t>
      </w:r>
    </w:p>
    <w:p w14:paraId="1965C987" w14:textId="0F698A3F"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Nerespectarea prevederilor prezentului Regulament de către furnizorii de servicii media, furnizorii servicii</w:t>
      </w:r>
      <w:r w:rsidR="00C82704">
        <w:rPr>
          <w:rFonts w:ascii="Times New Roman" w:hAnsi="Times New Roman"/>
          <w:sz w:val="24"/>
          <w:szCs w:val="24"/>
          <w:lang w:val="ro-RO"/>
        </w:rPr>
        <w:t>lor</w:t>
      </w:r>
      <w:r w:rsidRPr="0007428F">
        <w:rPr>
          <w:rFonts w:ascii="Times New Roman" w:hAnsi="Times New Roman"/>
          <w:sz w:val="24"/>
          <w:szCs w:val="24"/>
          <w:lang w:val="ro-RO"/>
        </w:rPr>
        <w:t xml:space="preserve"> de platformă de partajare a materialelor video și distribuitorii de servicii media se sancționează conform dispozițiilor art. 84 din C</w:t>
      </w:r>
      <w:r w:rsidR="00C82704">
        <w:rPr>
          <w:rFonts w:ascii="Times New Roman" w:hAnsi="Times New Roman"/>
          <w:sz w:val="24"/>
          <w:szCs w:val="24"/>
          <w:lang w:val="ro-RO"/>
        </w:rPr>
        <w:t>SMA</w:t>
      </w:r>
      <w:r w:rsidRPr="0007428F">
        <w:rPr>
          <w:rFonts w:ascii="Times New Roman" w:hAnsi="Times New Roman"/>
          <w:sz w:val="24"/>
          <w:szCs w:val="24"/>
          <w:lang w:val="ro-RO"/>
        </w:rPr>
        <w:t>.</w:t>
      </w:r>
    </w:p>
    <w:p w14:paraId="70F10340" w14:textId="77777777"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La aplicarea sancțiunilor individualizate pentru nerespectarea prevederilor prezentului Regulament, Consiliul Audiovizualului va ține cont de gravitatea încălcării, de efectele acesteia, precum și de frecvența încălcărilor comise în ultimele 12 luni.</w:t>
      </w:r>
    </w:p>
    <w:p w14:paraId="6916ABD4" w14:textId="77777777" w:rsidR="0007428F" w:rsidRPr="0007428F" w:rsidRDefault="0007428F" w:rsidP="004A5B02">
      <w:pPr>
        <w:pStyle w:val="ListParagraph"/>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Prezentul Regulament poate fi modificat la inițiativa și prin decizia Consiliului Audiovizualului.</w:t>
      </w:r>
    </w:p>
    <w:p w14:paraId="25CACE57" w14:textId="77777777" w:rsidR="0007428F" w:rsidRPr="0007428F" w:rsidRDefault="0007428F" w:rsidP="004A5B02">
      <w:pPr>
        <w:pStyle w:val="ListParagraph"/>
        <w:tabs>
          <w:tab w:val="left" w:pos="567"/>
          <w:tab w:val="left" w:pos="1134"/>
        </w:tabs>
        <w:spacing w:after="0"/>
        <w:ind w:left="567"/>
        <w:jc w:val="both"/>
        <w:rPr>
          <w:rFonts w:ascii="Times New Roman" w:hAnsi="Times New Roman"/>
          <w:sz w:val="24"/>
          <w:szCs w:val="24"/>
          <w:lang w:val="ro-RO"/>
        </w:rPr>
      </w:pPr>
    </w:p>
    <w:sectPr w:rsidR="0007428F" w:rsidRPr="0007428F" w:rsidSect="002B738A">
      <w:footerReference w:type="default" r:id="rId7"/>
      <w:pgSz w:w="11906" w:h="16838"/>
      <w:pgMar w:top="851" w:right="567" w:bottom="851" w:left="1701" w:header="709"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65AF79" w14:textId="77777777" w:rsidR="004343ED" w:rsidRDefault="004343ED" w:rsidP="0082295B">
      <w:pPr>
        <w:spacing w:after="0" w:line="240" w:lineRule="auto"/>
      </w:pPr>
      <w:r>
        <w:separator/>
      </w:r>
    </w:p>
  </w:endnote>
  <w:endnote w:type="continuationSeparator" w:id="0">
    <w:p w14:paraId="0D72A5DE" w14:textId="77777777" w:rsidR="004343ED" w:rsidRDefault="004343ED" w:rsidP="008229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4190666"/>
      <w:docPartObj>
        <w:docPartGallery w:val="Page Numbers (Bottom of Page)"/>
        <w:docPartUnique/>
      </w:docPartObj>
    </w:sdtPr>
    <w:sdtEndPr>
      <w:rPr>
        <w:rFonts w:ascii="Times New Roman" w:hAnsi="Times New Roman"/>
        <w:sz w:val="24"/>
        <w:szCs w:val="24"/>
      </w:rPr>
    </w:sdtEndPr>
    <w:sdtContent>
      <w:p w14:paraId="750BEF32" w14:textId="2E6411EE" w:rsidR="002B738A" w:rsidRPr="002B738A" w:rsidRDefault="002B738A">
        <w:pPr>
          <w:pStyle w:val="Footer"/>
          <w:jc w:val="right"/>
          <w:rPr>
            <w:rFonts w:ascii="Times New Roman" w:hAnsi="Times New Roman"/>
            <w:sz w:val="24"/>
            <w:szCs w:val="24"/>
          </w:rPr>
        </w:pPr>
        <w:r w:rsidRPr="002B738A">
          <w:rPr>
            <w:rFonts w:ascii="Times New Roman" w:hAnsi="Times New Roman"/>
            <w:sz w:val="24"/>
            <w:szCs w:val="24"/>
          </w:rPr>
          <w:fldChar w:fldCharType="begin"/>
        </w:r>
        <w:r w:rsidRPr="002B738A">
          <w:rPr>
            <w:rFonts w:ascii="Times New Roman" w:hAnsi="Times New Roman"/>
            <w:sz w:val="24"/>
            <w:szCs w:val="24"/>
          </w:rPr>
          <w:instrText>PAGE   \* MERGEFORMAT</w:instrText>
        </w:r>
        <w:r w:rsidRPr="002B738A">
          <w:rPr>
            <w:rFonts w:ascii="Times New Roman" w:hAnsi="Times New Roman"/>
            <w:sz w:val="24"/>
            <w:szCs w:val="24"/>
          </w:rPr>
          <w:fldChar w:fldCharType="separate"/>
        </w:r>
        <w:r w:rsidRPr="002B738A">
          <w:rPr>
            <w:rFonts w:ascii="Times New Roman" w:hAnsi="Times New Roman"/>
            <w:sz w:val="24"/>
            <w:szCs w:val="24"/>
            <w:lang w:val="ro-RO"/>
          </w:rPr>
          <w:t>2</w:t>
        </w:r>
        <w:r w:rsidRPr="002B738A">
          <w:rPr>
            <w:rFonts w:ascii="Times New Roman" w:hAnsi="Times New Roman"/>
            <w:sz w:val="24"/>
            <w:szCs w:val="24"/>
          </w:rPr>
          <w:fldChar w:fldCharType="end"/>
        </w:r>
      </w:p>
    </w:sdtContent>
  </w:sdt>
  <w:p w14:paraId="63D3599A" w14:textId="77777777" w:rsidR="00C5595D" w:rsidRPr="00B1045E" w:rsidRDefault="00C5595D" w:rsidP="00F31C11">
    <w:pPr>
      <w:pStyle w:val="Footer"/>
      <w:jc w:val="right"/>
      <w:rPr>
        <w:rFonts w:ascii="Times New Roman" w:hAnsi="Times New Roman"/>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6FDE29" w14:textId="77777777" w:rsidR="004343ED" w:rsidRDefault="004343ED" w:rsidP="0082295B">
      <w:pPr>
        <w:spacing w:after="0" w:line="240" w:lineRule="auto"/>
      </w:pPr>
      <w:r>
        <w:separator/>
      </w:r>
    </w:p>
  </w:footnote>
  <w:footnote w:type="continuationSeparator" w:id="0">
    <w:p w14:paraId="37322608" w14:textId="77777777" w:rsidR="004343ED" w:rsidRDefault="004343ED" w:rsidP="0082295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03083A"/>
    <w:multiLevelType w:val="hybridMultilevel"/>
    <w:tmpl w:val="FC9449B8"/>
    <w:lvl w:ilvl="0" w:tplc="A9BE6A80">
      <w:start w:val="1"/>
      <w:numFmt w:val="decimal"/>
      <w:lvlText w:val="%1."/>
      <w:lvlJc w:val="left"/>
      <w:pPr>
        <w:ind w:left="502" w:hanging="360"/>
      </w:pPr>
      <w:rPr>
        <w:rFonts w:hint="default"/>
        <w:b/>
        <w:bCs/>
        <w:strike w:val="0"/>
        <w:sz w:val="24"/>
        <w:szCs w:val="24"/>
        <w:lang w:val="ro-RO"/>
      </w:rPr>
    </w:lvl>
    <w:lvl w:ilvl="1" w:tplc="EB7CB16E">
      <w:start w:val="1"/>
      <w:numFmt w:val="lowerLetter"/>
      <w:lvlText w:val="%2)"/>
      <w:lvlJc w:val="left"/>
      <w:pPr>
        <w:ind w:left="2062"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D236DC"/>
    <w:multiLevelType w:val="hybridMultilevel"/>
    <w:tmpl w:val="6DAA6E62"/>
    <w:lvl w:ilvl="0" w:tplc="0F2C842C">
      <w:start w:val="1"/>
      <w:numFmt w:val="decimal"/>
      <w:lvlText w:val="%1."/>
      <w:lvlJc w:val="left"/>
      <w:pPr>
        <w:ind w:left="1260" w:hanging="360"/>
      </w:pPr>
      <w:rPr>
        <w:b w:val="0"/>
        <w:bCs/>
        <w:lang w:val="ro-RO"/>
      </w:rPr>
    </w:lvl>
    <w:lvl w:ilvl="1" w:tplc="04180019" w:tentative="1">
      <w:start w:val="1"/>
      <w:numFmt w:val="lowerLetter"/>
      <w:lvlText w:val="%2."/>
      <w:lvlJc w:val="left"/>
      <w:pPr>
        <w:ind w:left="1980" w:hanging="360"/>
      </w:pPr>
    </w:lvl>
    <w:lvl w:ilvl="2" w:tplc="0418001B" w:tentative="1">
      <w:start w:val="1"/>
      <w:numFmt w:val="lowerRoman"/>
      <w:lvlText w:val="%3."/>
      <w:lvlJc w:val="right"/>
      <w:pPr>
        <w:ind w:left="2700" w:hanging="180"/>
      </w:pPr>
    </w:lvl>
    <w:lvl w:ilvl="3" w:tplc="0418000F" w:tentative="1">
      <w:start w:val="1"/>
      <w:numFmt w:val="decimal"/>
      <w:lvlText w:val="%4."/>
      <w:lvlJc w:val="left"/>
      <w:pPr>
        <w:ind w:left="3420" w:hanging="360"/>
      </w:pPr>
    </w:lvl>
    <w:lvl w:ilvl="4" w:tplc="04180019" w:tentative="1">
      <w:start w:val="1"/>
      <w:numFmt w:val="lowerLetter"/>
      <w:lvlText w:val="%5."/>
      <w:lvlJc w:val="left"/>
      <w:pPr>
        <w:ind w:left="4140" w:hanging="360"/>
      </w:pPr>
    </w:lvl>
    <w:lvl w:ilvl="5" w:tplc="0418001B" w:tentative="1">
      <w:start w:val="1"/>
      <w:numFmt w:val="lowerRoman"/>
      <w:lvlText w:val="%6."/>
      <w:lvlJc w:val="right"/>
      <w:pPr>
        <w:ind w:left="4860" w:hanging="180"/>
      </w:pPr>
    </w:lvl>
    <w:lvl w:ilvl="6" w:tplc="0418000F" w:tentative="1">
      <w:start w:val="1"/>
      <w:numFmt w:val="decimal"/>
      <w:lvlText w:val="%7."/>
      <w:lvlJc w:val="left"/>
      <w:pPr>
        <w:ind w:left="5580" w:hanging="360"/>
      </w:pPr>
    </w:lvl>
    <w:lvl w:ilvl="7" w:tplc="04180019" w:tentative="1">
      <w:start w:val="1"/>
      <w:numFmt w:val="lowerLetter"/>
      <w:lvlText w:val="%8."/>
      <w:lvlJc w:val="left"/>
      <w:pPr>
        <w:ind w:left="6300" w:hanging="360"/>
      </w:pPr>
    </w:lvl>
    <w:lvl w:ilvl="8" w:tplc="0418001B" w:tentative="1">
      <w:start w:val="1"/>
      <w:numFmt w:val="lowerRoman"/>
      <w:lvlText w:val="%9."/>
      <w:lvlJc w:val="right"/>
      <w:pPr>
        <w:ind w:left="7020" w:hanging="180"/>
      </w:pPr>
    </w:lvl>
  </w:abstractNum>
  <w:abstractNum w:abstractNumId="2" w15:restartNumberingAfterBreak="0">
    <w:nsid w:val="3AF62D63"/>
    <w:multiLevelType w:val="hybridMultilevel"/>
    <w:tmpl w:val="B742DF0A"/>
    <w:lvl w:ilvl="0" w:tplc="04190017">
      <w:start w:val="1"/>
      <w:numFmt w:val="lowerLetter"/>
      <w:lvlText w:val="%1)"/>
      <w:lvlJc w:val="left"/>
      <w:pPr>
        <w:ind w:left="1287" w:hanging="360"/>
      </w:pPr>
    </w:lvl>
    <w:lvl w:ilvl="1" w:tplc="04190017">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 w15:restartNumberingAfterBreak="0">
    <w:nsid w:val="3FB72040"/>
    <w:multiLevelType w:val="hybridMultilevel"/>
    <w:tmpl w:val="93221AF6"/>
    <w:lvl w:ilvl="0" w:tplc="8A042382">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4" w15:restartNumberingAfterBreak="0">
    <w:nsid w:val="4D5B61A5"/>
    <w:multiLevelType w:val="hybridMultilevel"/>
    <w:tmpl w:val="684ED76E"/>
    <w:lvl w:ilvl="0" w:tplc="F74814CE">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5" w15:restartNumberingAfterBreak="0">
    <w:nsid w:val="51D81D5C"/>
    <w:multiLevelType w:val="hybridMultilevel"/>
    <w:tmpl w:val="B3E6180C"/>
    <w:lvl w:ilvl="0" w:tplc="36746F5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646840BF"/>
    <w:multiLevelType w:val="hybridMultilevel"/>
    <w:tmpl w:val="47ECA116"/>
    <w:lvl w:ilvl="0" w:tplc="73A85DF2">
      <w:start w:val="1"/>
      <w:numFmt w:val="decimal"/>
      <w:lvlText w:val="%1."/>
      <w:lvlJc w:val="left"/>
      <w:pPr>
        <w:ind w:left="927" w:hanging="360"/>
      </w:pPr>
      <w:rPr>
        <w:rFonts w:hint="default"/>
        <w:b w:val="0"/>
        <w:bCs/>
      </w:rPr>
    </w:lvl>
    <w:lvl w:ilvl="1" w:tplc="08190019" w:tentative="1">
      <w:start w:val="1"/>
      <w:numFmt w:val="lowerLetter"/>
      <w:lvlText w:val="%2."/>
      <w:lvlJc w:val="left"/>
      <w:pPr>
        <w:ind w:left="1647" w:hanging="360"/>
      </w:pPr>
    </w:lvl>
    <w:lvl w:ilvl="2" w:tplc="0819001B" w:tentative="1">
      <w:start w:val="1"/>
      <w:numFmt w:val="lowerRoman"/>
      <w:lvlText w:val="%3."/>
      <w:lvlJc w:val="right"/>
      <w:pPr>
        <w:ind w:left="2367" w:hanging="180"/>
      </w:pPr>
    </w:lvl>
    <w:lvl w:ilvl="3" w:tplc="0819000F" w:tentative="1">
      <w:start w:val="1"/>
      <w:numFmt w:val="decimal"/>
      <w:lvlText w:val="%4."/>
      <w:lvlJc w:val="left"/>
      <w:pPr>
        <w:ind w:left="3087" w:hanging="360"/>
      </w:pPr>
    </w:lvl>
    <w:lvl w:ilvl="4" w:tplc="08190019" w:tentative="1">
      <w:start w:val="1"/>
      <w:numFmt w:val="lowerLetter"/>
      <w:lvlText w:val="%5."/>
      <w:lvlJc w:val="left"/>
      <w:pPr>
        <w:ind w:left="3807" w:hanging="360"/>
      </w:pPr>
    </w:lvl>
    <w:lvl w:ilvl="5" w:tplc="0819001B" w:tentative="1">
      <w:start w:val="1"/>
      <w:numFmt w:val="lowerRoman"/>
      <w:lvlText w:val="%6."/>
      <w:lvlJc w:val="right"/>
      <w:pPr>
        <w:ind w:left="4527" w:hanging="180"/>
      </w:pPr>
    </w:lvl>
    <w:lvl w:ilvl="6" w:tplc="0819000F" w:tentative="1">
      <w:start w:val="1"/>
      <w:numFmt w:val="decimal"/>
      <w:lvlText w:val="%7."/>
      <w:lvlJc w:val="left"/>
      <w:pPr>
        <w:ind w:left="5247" w:hanging="360"/>
      </w:pPr>
    </w:lvl>
    <w:lvl w:ilvl="7" w:tplc="08190019" w:tentative="1">
      <w:start w:val="1"/>
      <w:numFmt w:val="lowerLetter"/>
      <w:lvlText w:val="%8."/>
      <w:lvlJc w:val="left"/>
      <w:pPr>
        <w:ind w:left="5967" w:hanging="360"/>
      </w:pPr>
    </w:lvl>
    <w:lvl w:ilvl="8" w:tplc="0819001B" w:tentative="1">
      <w:start w:val="1"/>
      <w:numFmt w:val="lowerRoman"/>
      <w:lvlText w:val="%9."/>
      <w:lvlJc w:val="right"/>
      <w:pPr>
        <w:ind w:left="6687" w:hanging="180"/>
      </w:pPr>
    </w:lvl>
  </w:abstractNum>
  <w:abstractNum w:abstractNumId="7" w15:restartNumberingAfterBreak="0">
    <w:nsid w:val="66657A33"/>
    <w:multiLevelType w:val="hybridMultilevel"/>
    <w:tmpl w:val="8EE203E2"/>
    <w:lvl w:ilvl="0" w:tplc="238051A4">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8" w15:restartNumberingAfterBreak="0">
    <w:nsid w:val="70CC1306"/>
    <w:multiLevelType w:val="hybridMultilevel"/>
    <w:tmpl w:val="94B2EB04"/>
    <w:lvl w:ilvl="0" w:tplc="AD7E6AA2">
      <w:start w:val="1"/>
      <w:numFmt w:val="lowerLetter"/>
      <w:lvlText w:val="%1)"/>
      <w:lvlJc w:val="left"/>
      <w:pPr>
        <w:ind w:left="927" w:hanging="360"/>
      </w:pPr>
      <w:rPr>
        <w:rFonts w:hint="default"/>
        <w:b w:val="0"/>
        <w:bCs w:val="0"/>
        <w:sz w:val="24"/>
        <w:szCs w:val="24"/>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9" w15:restartNumberingAfterBreak="0">
    <w:nsid w:val="763A61C6"/>
    <w:multiLevelType w:val="hybridMultilevel"/>
    <w:tmpl w:val="F89891BC"/>
    <w:lvl w:ilvl="0" w:tplc="6088BF74">
      <w:start w:val="1"/>
      <w:numFmt w:val="decimal"/>
      <w:lvlText w:val="%1."/>
      <w:lvlJc w:val="left"/>
      <w:pPr>
        <w:ind w:left="1287" w:hanging="360"/>
      </w:pPr>
      <w:rPr>
        <w:b/>
      </w:rPr>
    </w:lvl>
    <w:lvl w:ilvl="1" w:tplc="04180019" w:tentative="1">
      <w:start w:val="1"/>
      <w:numFmt w:val="lowerLetter"/>
      <w:lvlText w:val="%2."/>
      <w:lvlJc w:val="left"/>
      <w:pPr>
        <w:ind w:left="2007" w:hanging="360"/>
      </w:pPr>
    </w:lvl>
    <w:lvl w:ilvl="2" w:tplc="0418001B" w:tentative="1">
      <w:start w:val="1"/>
      <w:numFmt w:val="lowerRoman"/>
      <w:lvlText w:val="%3."/>
      <w:lvlJc w:val="right"/>
      <w:pPr>
        <w:ind w:left="2727" w:hanging="180"/>
      </w:pPr>
    </w:lvl>
    <w:lvl w:ilvl="3" w:tplc="0418000F" w:tentative="1">
      <w:start w:val="1"/>
      <w:numFmt w:val="decimal"/>
      <w:lvlText w:val="%4."/>
      <w:lvlJc w:val="left"/>
      <w:pPr>
        <w:ind w:left="3447" w:hanging="360"/>
      </w:pPr>
    </w:lvl>
    <w:lvl w:ilvl="4" w:tplc="04180019" w:tentative="1">
      <w:start w:val="1"/>
      <w:numFmt w:val="lowerLetter"/>
      <w:lvlText w:val="%5."/>
      <w:lvlJc w:val="left"/>
      <w:pPr>
        <w:ind w:left="4167" w:hanging="360"/>
      </w:pPr>
    </w:lvl>
    <w:lvl w:ilvl="5" w:tplc="0418001B" w:tentative="1">
      <w:start w:val="1"/>
      <w:numFmt w:val="lowerRoman"/>
      <w:lvlText w:val="%6."/>
      <w:lvlJc w:val="right"/>
      <w:pPr>
        <w:ind w:left="4887" w:hanging="180"/>
      </w:pPr>
    </w:lvl>
    <w:lvl w:ilvl="6" w:tplc="0418000F" w:tentative="1">
      <w:start w:val="1"/>
      <w:numFmt w:val="decimal"/>
      <w:lvlText w:val="%7."/>
      <w:lvlJc w:val="left"/>
      <w:pPr>
        <w:ind w:left="5607" w:hanging="360"/>
      </w:pPr>
    </w:lvl>
    <w:lvl w:ilvl="7" w:tplc="04180019" w:tentative="1">
      <w:start w:val="1"/>
      <w:numFmt w:val="lowerLetter"/>
      <w:lvlText w:val="%8."/>
      <w:lvlJc w:val="left"/>
      <w:pPr>
        <w:ind w:left="6327" w:hanging="360"/>
      </w:pPr>
    </w:lvl>
    <w:lvl w:ilvl="8" w:tplc="0418001B" w:tentative="1">
      <w:start w:val="1"/>
      <w:numFmt w:val="lowerRoman"/>
      <w:lvlText w:val="%9."/>
      <w:lvlJc w:val="right"/>
      <w:pPr>
        <w:ind w:left="7047" w:hanging="180"/>
      </w:pPr>
    </w:lvl>
  </w:abstractNum>
  <w:num w:numId="1" w16cid:durableId="19940444">
    <w:abstractNumId w:val="9"/>
  </w:num>
  <w:num w:numId="2" w16cid:durableId="1438871367">
    <w:abstractNumId w:val="1"/>
  </w:num>
  <w:num w:numId="3" w16cid:durableId="908998332">
    <w:abstractNumId w:val="6"/>
  </w:num>
  <w:num w:numId="4" w16cid:durableId="496845115">
    <w:abstractNumId w:val="0"/>
  </w:num>
  <w:num w:numId="5" w16cid:durableId="761806229">
    <w:abstractNumId w:val="7"/>
  </w:num>
  <w:num w:numId="6" w16cid:durableId="750203308">
    <w:abstractNumId w:val="5"/>
  </w:num>
  <w:num w:numId="7" w16cid:durableId="1491485733">
    <w:abstractNumId w:val="3"/>
  </w:num>
  <w:num w:numId="8" w16cid:durableId="323054514">
    <w:abstractNumId w:val="8"/>
  </w:num>
  <w:num w:numId="9" w16cid:durableId="1819960474">
    <w:abstractNumId w:val="4"/>
  </w:num>
  <w:num w:numId="10" w16cid:durableId="90144996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30CF"/>
    <w:rsid w:val="00000E80"/>
    <w:rsid w:val="00001499"/>
    <w:rsid w:val="000016B9"/>
    <w:rsid w:val="000025A9"/>
    <w:rsid w:val="0000721F"/>
    <w:rsid w:val="00014C35"/>
    <w:rsid w:val="00015DC6"/>
    <w:rsid w:val="000161A7"/>
    <w:rsid w:val="00022385"/>
    <w:rsid w:val="00023130"/>
    <w:rsid w:val="000312AE"/>
    <w:rsid w:val="000401B4"/>
    <w:rsid w:val="00043802"/>
    <w:rsid w:val="00044866"/>
    <w:rsid w:val="00045964"/>
    <w:rsid w:val="00052D32"/>
    <w:rsid w:val="0005580B"/>
    <w:rsid w:val="00056495"/>
    <w:rsid w:val="0006179E"/>
    <w:rsid w:val="00064814"/>
    <w:rsid w:val="0006603E"/>
    <w:rsid w:val="00073C83"/>
    <w:rsid w:val="000740B6"/>
    <w:rsid w:val="0007428F"/>
    <w:rsid w:val="0008091B"/>
    <w:rsid w:val="000871A3"/>
    <w:rsid w:val="00090059"/>
    <w:rsid w:val="00092E07"/>
    <w:rsid w:val="00096117"/>
    <w:rsid w:val="000A44A3"/>
    <w:rsid w:val="000B412C"/>
    <w:rsid w:val="000C139D"/>
    <w:rsid w:val="000C1B1D"/>
    <w:rsid w:val="000C321B"/>
    <w:rsid w:val="000C3D77"/>
    <w:rsid w:val="000D304F"/>
    <w:rsid w:val="000D59A5"/>
    <w:rsid w:val="000F23B8"/>
    <w:rsid w:val="00100D6C"/>
    <w:rsid w:val="00103C35"/>
    <w:rsid w:val="0010433B"/>
    <w:rsid w:val="00107087"/>
    <w:rsid w:val="001240A0"/>
    <w:rsid w:val="00126BAB"/>
    <w:rsid w:val="00131166"/>
    <w:rsid w:val="00141F40"/>
    <w:rsid w:val="001504D3"/>
    <w:rsid w:val="00161002"/>
    <w:rsid w:val="00166E6E"/>
    <w:rsid w:val="00172529"/>
    <w:rsid w:val="00176312"/>
    <w:rsid w:val="001825E1"/>
    <w:rsid w:val="001877B1"/>
    <w:rsid w:val="0019195B"/>
    <w:rsid w:val="00193FBA"/>
    <w:rsid w:val="001A31CC"/>
    <w:rsid w:val="001B2182"/>
    <w:rsid w:val="001B77B8"/>
    <w:rsid w:val="001C4AD8"/>
    <w:rsid w:val="001D7D47"/>
    <w:rsid w:val="001F0301"/>
    <w:rsid w:val="001F1D75"/>
    <w:rsid w:val="001F2395"/>
    <w:rsid w:val="001F7689"/>
    <w:rsid w:val="002020B1"/>
    <w:rsid w:val="002032AA"/>
    <w:rsid w:val="00204E03"/>
    <w:rsid w:val="002072FF"/>
    <w:rsid w:val="002208C4"/>
    <w:rsid w:val="0024495D"/>
    <w:rsid w:val="00244CF4"/>
    <w:rsid w:val="00245BE4"/>
    <w:rsid w:val="00247DCB"/>
    <w:rsid w:val="00262EA6"/>
    <w:rsid w:val="00264D8A"/>
    <w:rsid w:val="00271A97"/>
    <w:rsid w:val="00281A9F"/>
    <w:rsid w:val="00282521"/>
    <w:rsid w:val="0028330D"/>
    <w:rsid w:val="002968C9"/>
    <w:rsid w:val="002A30ED"/>
    <w:rsid w:val="002B12DB"/>
    <w:rsid w:val="002B3914"/>
    <w:rsid w:val="002B4252"/>
    <w:rsid w:val="002B738A"/>
    <w:rsid w:val="002C517C"/>
    <w:rsid w:val="002E3A0E"/>
    <w:rsid w:val="002E6FAA"/>
    <w:rsid w:val="002F6AD0"/>
    <w:rsid w:val="0030213A"/>
    <w:rsid w:val="00304A49"/>
    <w:rsid w:val="0032064B"/>
    <w:rsid w:val="00322474"/>
    <w:rsid w:val="00323F9D"/>
    <w:rsid w:val="0033132F"/>
    <w:rsid w:val="003315BA"/>
    <w:rsid w:val="0033397B"/>
    <w:rsid w:val="00334BE1"/>
    <w:rsid w:val="003414CB"/>
    <w:rsid w:val="00350799"/>
    <w:rsid w:val="00357A05"/>
    <w:rsid w:val="00360227"/>
    <w:rsid w:val="003649D8"/>
    <w:rsid w:val="00364E59"/>
    <w:rsid w:val="00367EB5"/>
    <w:rsid w:val="003746A8"/>
    <w:rsid w:val="00377B0A"/>
    <w:rsid w:val="00384122"/>
    <w:rsid w:val="0039478C"/>
    <w:rsid w:val="003A0A27"/>
    <w:rsid w:val="003B5DC8"/>
    <w:rsid w:val="003B7AA2"/>
    <w:rsid w:val="003C7D21"/>
    <w:rsid w:val="003E09A4"/>
    <w:rsid w:val="003E307F"/>
    <w:rsid w:val="003E601A"/>
    <w:rsid w:val="003E74E5"/>
    <w:rsid w:val="0040355F"/>
    <w:rsid w:val="0042411D"/>
    <w:rsid w:val="004343ED"/>
    <w:rsid w:val="00434FF4"/>
    <w:rsid w:val="00447833"/>
    <w:rsid w:val="004546D9"/>
    <w:rsid w:val="00455941"/>
    <w:rsid w:val="00464DEA"/>
    <w:rsid w:val="004662F2"/>
    <w:rsid w:val="0047040E"/>
    <w:rsid w:val="00482A11"/>
    <w:rsid w:val="004844C1"/>
    <w:rsid w:val="00495184"/>
    <w:rsid w:val="004A0193"/>
    <w:rsid w:val="004A1CDB"/>
    <w:rsid w:val="004A2206"/>
    <w:rsid w:val="004A3447"/>
    <w:rsid w:val="004A5B02"/>
    <w:rsid w:val="004B3F35"/>
    <w:rsid w:val="004B51E7"/>
    <w:rsid w:val="004B7739"/>
    <w:rsid w:val="004C4A7F"/>
    <w:rsid w:val="004E6CAF"/>
    <w:rsid w:val="004F4195"/>
    <w:rsid w:val="00501A62"/>
    <w:rsid w:val="00521707"/>
    <w:rsid w:val="005221AA"/>
    <w:rsid w:val="00525896"/>
    <w:rsid w:val="005264AF"/>
    <w:rsid w:val="00541E52"/>
    <w:rsid w:val="0055020F"/>
    <w:rsid w:val="00550828"/>
    <w:rsid w:val="00550C83"/>
    <w:rsid w:val="0055308C"/>
    <w:rsid w:val="00556E6B"/>
    <w:rsid w:val="00563262"/>
    <w:rsid w:val="005639A1"/>
    <w:rsid w:val="005671E6"/>
    <w:rsid w:val="0057259A"/>
    <w:rsid w:val="00580939"/>
    <w:rsid w:val="0059236B"/>
    <w:rsid w:val="00592CE9"/>
    <w:rsid w:val="005A2162"/>
    <w:rsid w:val="005B28F8"/>
    <w:rsid w:val="005B7D2F"/>
    <w:rsid w:val="005C725B"/>
    <w:rsid w:val="005D0AA0"/>
    <w:rsid w:val="005D518D"/>
    <w:rsid w:val="005D5D62"/>
    <w:rsid w:val="005D7EE2"/>
    <w:rsid w:val="005E3790"/>
    <w:rsid w:val="005F7042"/>
    <w:rsid w:val="005F7E1F"/>
    <w:rsid w:val="00602034"/>
    <w:rsid w:val="00602DA5"/>
    <w:rsid w:val="00606CCE"/>
    <w:rsid w:val="006079CA"/>
    <w:rsid w:val="00615D3C"/>
    <w:rsid w:val="00615E11"/>
    <w:rsid w:val="00624289"/>
    <w:rsid w:val="0063174B"/>
    <w:rsid w:val="006406DA"/>
    <w:rsid w:val="006536E3"/>
    <w:rsid w:val="00653B6F"/>
    <w:rsid w:val="00655968"/>
    <w:rsid w:val="00657B7A"/>
    <w:rsid w:val="00676844"/>
    <w:rsid w:val="00680DD4"/>
    <w:rsid w:val="00687EBB"/>
    <w:rsid w:val="00696101"/>
    <w:rsid w:val="00697CE3"/>
    <w:rsid w:val="006A6C61"/>
    <w:rsid w:val="006B0026"/>
    <w:rsid w:val="006B3201"/>
    <w:rsid w:val="006C3820"/>
    <w:rsid w:val="006C4BA3"/>
    <w:rsid w:val="006C7DD7"/>
    <w:rsid w:val="006E1AD2"/>
    <w:rsid w:val="006E5349"/>
    <w:rsid w:val="006F120F"/>
    <w:rsid w:val="006F4798"/>
    <w:rsid w:val="006F6FAE"/>
    <w:rsid w:val="00701A19"/>
    <w:rsid w:val="00720D18"/>
    <w:rsid w:val="00720DDA"/>
    <w:rsid w:val="007225A5"/>
    <w:rsid w:val="00727E6E"/>
    <w:rsid w:val="007456C6"/>
    <w:rsid w:val="00746E2A"/>
    <w:rsid w:val="007517E0"/>
    <w:rsid w:val="00756DA5"/>
    <w:rsid w:val="00761DE7"/>
    <w:rsid w:val="00763269"/>
    <w:rsid w:val="0076477B"/>
    <w:rsid w:val="007665B3"/>
    <w:rsid w:val="00777968"/>
    <w:rsid w:val="00783C92"/>
    <w:rsid w:val="00787DEA"/>
    <w:rsid w:val="007901A0"/>
    <w:rsid w:val="007B0EB1"/>
    <w:rsid w:val="007B3E41"/>
    <w:rsid w:val="007B47EF"/>
    <w:rsid w:val="007C229B"/>
    <w:rsid w:val="007D360D"/>
    <w:rsid w:val="007D5692"/>
    <w:rsid w:val="007D7EFB"/>
    <w:rsid w:val="007F169C"/>
    <w:rsid w:val="007F41F6"/>
    <w:rsid w:val="00806416"/>
    <w:rsid w:val="00807EA0"/>
    <w:rsid w:val="0081144C"/>
    <w:rsid w:val="00813C7F"/>
    <w:rsid w:val="0081430E"/>
    <w:rsid w:val="00817E3D"/>
    <w:rsid w:val="0082295B"/>
    <w:rsid w:val="008237BD"/>
    <w:rsid w:val="00826EF6"/>
    <w:rsid w:val="00830B7C"/>
    <w:rsid w:val="008418D4"/>
    <w:rsid w:val="00844844"/>
    <w:rsid w:val="00854C49"/>
    <w:rsid w:val="008565AC"/>
    <w:rsid w:val="00856B61"/>
    <w:rsid w:val="00863E81"/>
    <w:rsid w:val="00865030"/>
    <w:rsid w:val="008677C4"/>
    <w:rsid w:val="00873D71"/>
    <w:rsid w:val="0087719D"/>
    <w:rsid w:val="0088057C"/>
    <w:rsid w:val="0088390C"/>
    <w:rsid w:val="008842E3"/>
    <w:rsid w:val="00892DD7"/>
    <w:rsid w:val="00894AA2"/>
    <w:rsid w:val="008A2077"/>
    <w:rsid w:val="008B0516"/>
    <w:rsid w:val="008B2275"/>
    <w:rsid w:val="008B642B"/>
    <w:rsid w:val="008B6446"/>
    <w:rsid w:val="008C0F53"/>
    <w:rsid w:val="008D461C"/>
    <w:rsid w:val="008D75B7"/>
    <w:rsid w:val="008D79D9"/>
    <w:rsid w:val="008E509C"/>
    <w:rsid w:val="009041D5"/>
    <w:rsid w:val="009047ED"/>
    <w:rsid w:val="00907115"/>
    <w:rsid w:val="0090740A"/>
    <w:rsid w:val="00914A3A"/>
    <w:rsid w:val="0091690D"/>
    <w:rsid w:val="00920810"/>
    <w:rsid w:val="00921A89"/>
    <w:rsid w:val="0093004A"/>
    <w:rsid w:val="00931709"/>
    <w:rsid w:val="00934D9E"/>
    <w:rsid w:val="00936611"/>
    <w:rsid w:val="00947C81"/>
    <w:rsid w:val="00954399"/>
    <w:rsid w:val="00956034"/>
    <w:rsid w:val="00961B2E"/>
    <w:rsid w:val="00970C65"/>
    <w:rsid w:val="00974637"/>
    <w:rsid w:val="00976EB5"/>
    <w:rsid w:val="00980E16"/>
    <w:rsid w:val="009877EC"/>
    <w:rsid w:val="00996EE0"/>
    <w:rsid w:val="009A0451"/>
    <w:rsid w:val="009B673D"/>
    <w:rsid w:val="009C4695"/>
    <w:rsid w:val="009C485C"/>
    <w:rsid w:val="009E4A5B"/>
    <w:rsid w:val="009E4B6A"/>
    <w:rsid w:val="009E64D3"/>
    <w:rsid w:val="009F1AEF"/>
    <w:rsid w:val="009F3D6B"/>
    <w:rsid w:val="009F7256"/>
    <w:rsid w:val="009F7A02"/>
    <w:rsid w:val="00A12F7C"/>
    <w:rsid w:val="00A16A1A"/>
    <w:rsid w:val="00A16C30"/>
    <w:rsid w:val="00A17F69"/>
    <w:rsid w:val="00A24179"/>
    <w:rsid w:val="00A24C12"/>
    <w:rsid w:val="00A3170E"/>
    <w:rsid w:val="00A35C96"/>
    <w:rsid w:val="00A41FE4"/>
    <w:rsid w:val="00A42B4B"/>
    <w:rsid w:val="00A4532D"/>
    <w:rsid w:val="00A51128"/>
    <w:rsid w:val="00A55506"/>
    <w:rsid w:val="00A66E07"/>
    <w:rsid w:val="00A730CF"/>
    <w:rsid w:val="00A84D28"/>
    <w:rsid w:val="00A87B57"/>
    <w:rsid w:val="00AA2B93"/>
    <w:rsid w:val="00AA3CD2"/>
    <w:rsid w:val="00AB48EA"/>
    <w:rsid w:val="00AB7DCD"/>
    <w:rsid w:val="00AC4955"/>
    <w:rsid w:val="00AC7304"/>
    <w:rsid w:val="00AD5F25"/>
    <w:rsid w:val="00AE5C24"/>
    <w:rsid w:val="00AE74BC"/>
    <w:rsid w:val="00AE7962"/>
    <w:rsid w:val="00AF4ACF"/>
    <w:rsid w:val="00B04684"/>
    <w:rsid w:val="00B1045E"/>
    <w:rsid w:val="00B11587"/>
    <w:rsid w:val="00B12C75"/>
    <w:rsid w:val="00B264EC"/>
    <w:rsid w:val="00B415B7"/>
    <w:rsid w:val="00B42E66"/>
    <w:rsid w:val="00B4488C"/>
    <w:rsid w:val="00B44CAC"/>
    <w:rsid w:val="00B5001C"/>
    <w:rsid w:val="00B525A7"/>
    <w:rsid w:val="00B53FA3"/>
    <w:rsid w:val="00B5767C"/>
    <w:rsid w:val="00B57CB4"/>
    <w:rsid w:val="00B609BF"/>
    <w:rsid w:val="00B6713A"/>
    <w:rsid w:val="00B77115"/>
    <w:rsid w:val="00B774C7"/>
    <w:rsid w:val="00B81CAC"/>
    <w:rsid w:val="00B83637"/>
    <w:rsid w:val="00B87340"/>
    <w:rsid w:val="00B91611"/>
    <w:rsid w:val="00B9382B"/>
    <w:rsid w:val="00B9600C"/>
    <w:rsid w:val="00BB4A1A"/>
    <w:rsid w:val="00BB74FB"/>
    <w:rsid w:val="00BC075B"/>
    <w:rsid w:val="00BC3096"/>
    <w:rsid w:val="00BF54C7"/>
    <w:rsid w:val="00C01B5F"/>
    <w:rsid w:val="00C06FB4"/>
    <w:rsid w:val="00C07301"/>
    <w:rsid w:val="00C10777"/>
    <w:rsid w:val="00C1139F"/>
    <w:rsid w:val="00C1755D"/>
    <w:rsid w:val="00C4460B"/>
    <w:rsid w:val="00C4710B"/>
    <w:rsid w:val="00C5595D"/>
    <w:rsid w:val="00C560BF"/>
    <w:rsid w:val="00C62F8A"/>
    <w:rsid w:val="00C63795"/>
    <w:rsid w:val="00C822DF"/>
    <w:rsid w:val="00C82704"/>
    <w:rsid w:val="00C95001"/>
    <w:rsid w:val="00C952C8"/>
    <w:rsid w:val="00C9727D"/>
    <w:rsid w:val="00CA0741"/>
    <w:rsid w:val="00CA2880"/>
    <w:rsid w:val="00CC50A7"/>
    <w:rsid w:val="00CD7260"/>
    <w:rsid w:val="00CE5969"/>
    <w:rsid w:val="00CF47E3"/>
    <w:rsid w:val="00CF74E1"/>
    <w:rsid w:val="00D01B79"/>
    <w:rsid w:val="00D06152"/>
    <w:rsid w:val="00D24AE4"/>
    <w:rsid w:val="00D353C0"/>
    <w:rsid w:val="00D41C83"/>
    <w:rsid w:val="00D43CFA"/>
    <w:rsid w:val="00D44666"/>
    <w:rsid w:val="00D44AF1"/>
    <w:rsid w:val="00D529CA"/>
    <w:rsid w:val="00D558D3"/>
    <w:rsid w:val="00D61177"/>
    <w:rsid w:val="00D61EE6"/>
    <w:rsid w:val="00D63261"/>
    <w:rsid w:val="00D648A9"/>
    <w:rsid w:val="00D7318D"/>
    <w:rsid w:val="00D749E1"/>
    <w:rsid w:val="00D84B6F"/>
    <w:rsid w:val="00D961B3"/>
    <w:rsid w:val="00D97261"/>
    <w:rsid w:val="00DA384A"/>
    <w:rsid w:val="00DA6AB8"/>
    <w:rsid w:val="00DC1916"/>
    <w:rsid w:val="00DC6796"/>
    <w:rsid w:val="00DD1730"/>
    <w:rsid w:val="00DD184A"/>
    <w:rsid w:val="00DD325A"/>
    <w:rsid w:val="00DD7ECE"/>
    <w:rsid w:val="00DF7222"/>
    <w:rsid w:val="00DF7F5C"/>
    <w:rsid w:val="00E16590"/>
    <w:rsid w:val="00E213C8"/>
    <w:rsid w:val="00E238AC"/>
    <w:rsid w:val="00E2546F"/>
    <w:rsid w:val="00E316CE"/>
    <w:rsid w:val="00E323E4"/>
    <w:rsid w:val="00E33026"/>
    <w:rsid w:val="00E33786"/>
    <w:rsid w:val="00E40BDA"/>
    <w:rsid w:val="00E459D1"/>
    <w:rsid w:val="00E503B9"/>
    <w:rsid w:val="00E6685F"/>
    <w:rsid w:val="00E7187D"/>
    <w:rsid w:val="00E718DC"/>
    <w:rsid w:val="00E768AE"/>
    <w:rsid w:val="00E7741B"/>
    <w:rsid w:val="00E8075E"/>
    <w:rsid w:val="00E86BCC"/>
    <w:rsid w:val="00E94FE5"/>
    <w:rsid w:val="00E96D3C"/>
    <w:rsid w:val="00EA6013"/>
    <w:rsid w:val="00EA6ACC"/>
    <w:rsid w:val="00EB285D"/>
    <w:rsid w:val="00EC3EAD"/>
    <w:rsid w:val="00EC5033"/>
    <w:rsid w:val="00EC5729"/>
    <w:rsid w:val="00EC583C"/>
    <w:rsid w:val="00EE1910"/>
    <w:rsid w:val="00EE1EE6"/>
    <w:rsid w:val="00EE5763"/>
    <w:rsid w:val="00EE6780"/>
    <w:rsid w:val="00EF20EC"/>
    <w:rsid w:val="00EF6799"/>
    <w:rsid w:val="00F0026A"/>
    <w:rsid w:val="00F03B71"/>
    <w:rsid w:val="00F11353"/>
    <w:rsid w:val="00F11A01"/>
    <w:rsid w:val="00F1367E"/>
    <w:rsid w:val="00F22030"/>
    <w:rsid w:val="00F3059E"/>
    <w:rsid w:val="00F3081B"/>
    <w:rsid w:val="00F30A67"/>
    <w:rsid w:val="00F3103C"/>
    <w:rsid w:val="00F31C11"/>
    <w:rsid w:val="00F343CD"/>
    <w:rsid w:val="00F47828"/>
    <w:rsid w:val="00F5215D"/>
    <w:rsid w:val="00F64802"/>
    <w:rsid w:val="00F67F20"/>
    <w:rsid w:val="00F73E3F"/>
    <w:rsid w:val="00F83151"/>
    <w:rsid w:val="00FA33F6"/>
    <w:rsid w:val="00FB0901"/>
    <w:rsid w:val="00FB2995"/>
    <w:rsid w:val="00FB29E1"/>
    <w:rsid w:val="00FB312D"/>
    <w:rsid w:val="00FC02CD"/>
    <w:rsid w:val="00FC12D4"/>
    <w:rsid w:val="00FC246C"/>
    <w:rsid w:val="00FD07FD"/>
    <w:rsid w:val="00FD1BE9"/>
    <w:rsid w:val="00FD3CD9"/>
    <w:rsid w:val="00FE52E2"/>
    <w:rsid w:val="00FF1AE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04EC4B"/>
  <w15:docId w15:val="{62704AEE-1BF7-4292-A4F2-DB4941AC53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295B"/>
    <w:rPr>
      <w:rFonts w:ascii="Calibri" w:eastAsia="Calibri" w:hAnsi="Calibri" w:cs="Times New Roman"/>
      <w:lang w:val="en-US"/>
    </w:rPr>
  </w:style>
  <w:style w:type="paragraph" w:styleId="Heading2">
    <w:name w:val="heading 2"/>
    <w:basedOn w:val="Normal"/>
    <w:next w:val="Normal"/>
    <w:link w:val="Heading2Char"/>
    <w:uiPriority w:val="9"/>
    <w:semiHidden/>
    <w:unhideWhenUsed/>
    <w:qFormat/>
    <w:rsid w:val="0007428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4">
    <w:name w:val="heading 4"/>
    <w:basedOn w:val="Normal"/>
    <w:link w:val="Heading4Char"/>
    <w:uiPriority w:val="9"/>
    <w:qFormat/>
    <w:rsid w:val="00092E07"/>
    <w:pPr>
      <w:spacing w:before="100" w:beforeAutospacing="1" w:after="100" w:afterAutospacing="1" w:line="240" w:lineRule="auto"/>
      <w:outlineLvl w:val="3"/>
    </w:pPr>
    <w:rPr>
      <w:rFonts w:ascii="Times New Roman" w:eastAsia="Times New Roman" w:hAnsi="Times New Roman"/>
      <w:b/>
      <w:bCs/>
      <w:sz w:val="24"/>
      <w:szCs w:val="24"/>
      <w:lang w:val="ro-RO" w:eastAsia="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2295B"/>
    <w:rPr>
      <w:color w:val="0563C1" w:themeColor="hyperlink"/>
      <w:u w:val="single"/>
    </w:rPr>
  </w:style>
  <w:style w:type="character" w:customStyle="1" w:styleId="docbody1">
    <w:name w:val="docbody1"/>
    <w:rsid w:val="0082295B"/>
  </w:style>
  <w:style w:type="paragraph" w:styleId="ListParagraph">
    <w:name w:val="List Paragraph"/>
    <w:basedOn w:val="Normal"/>
    <w:link w:val="ListParagraphChar"/>
    <w:uiPriority w:val="34"/>
    <w:qFormat/>
    <w:rsid w:val="0082295B"/>
    <w:pPr>
      <w:ind w:left="720"/>
      <w:contextualSpacing/>
    </w:pPr>
  </w:style>
  <w:style w:type="paragraph" w:styleId="FootnoteText">
    <w:name w:val="footnote text"/>
    <w:basedOn w:val="Normal"/>
    <w:link w:val="FootnoteTextChar"/>
    <w:uiPriority w:val="99"/>
    <w:semiHidden/>
    <w:unhideWhenUsed/>
    <w:rsid w:val="0082295B"/>
    <w:pPr>
      <w:spacing w:after="0" w:line="240" w:lineRule="auto"/>
    </w:pPr>
    <w:rPr>
      <w:rFonts w:asciiTheme="minorHAnsi" w:eastAsiaTheme="minorHAnsi" w:hAnsiTheme="minorHAnsi" w:cstheme="minorBidi"/>
      <w:sz w:val="20"/>
      <w:szCs w:val="20"/>
      <w:lang w:val="ru-RU"/>
    </w:rPr>
  </w:style>
  <w:style w:type="character" w:customStyle="1" w:styleId="FootnoteTextChar">
    <w:name w:val="Footnote Text Char"/>
    <w:basedOn w:val="DefaultParagraphFont"/>
    <w:link w:val="FootnoteText"/>
    <w:uiPriority w:val="99"/>
    <w:semiHidden/>
    <w:rsid w:val="0082295B"/>
    <w:rPr>
      <w:sz w:val="20"/>
      <w:szCs w:val="20"/>
      <w:lang w:val="ru-RU"/>
    </w:rPr>
  </w:style>
  <w:style w:type="character" w:styleId="FootnoteReference">
    <w:name w:val="footnote reference"/>
    <w:basedOn w:val="DefaultParagraphFont"/>
    <w:uiPriority w:val="99"/>
    <w:semiHidden/>
    <w:unhideWhenUsed/>
    <w:rsid w:val="0082295B"/>
    <w:rPr>
      <w:vertAlign w:val="superscript"/>
    </w:rPr>
  </w:style>
  <w:style w:type="paragraph" w:styleId="Header">
    <w:name w:val="header"/>
    <w:basedOn w:val="Normal"/>
    <w:link w:val="HeaderChar"/>
    <w:uiPriority w:val="99"/>
    <w:unhideWhenUsed/>
    <w:rsid w:val="0082295B"/>
    <w:pPr>
      <w:tabs>
        <w:tab w:val="center" w:pos="4677"/>
        <w:tab w:val="right" w:pos="9355"/>
      </w:tabs>
      <w:spacing w:after="0" w:line="240" w:lineRule="auto"/>
    </w:pPr>
  </w:style>
  <w:style w:type="character" w:customStyle="1" w:styleId="HeaderChar">
    <w:name w:val="Header Char"/>
    <w:basedOn w:val="DefaultParagraphFont"/>
    <w:link w:val="Header"/>
    <w:uiPriority w:val="99"/>
    <w:rsid w:val="0082295B"/>
    <w:rPr>
      <w:rFonts w:ascii="Calibri" w:eastAsia="Calibri" w:hAnsi="Calibri" w:cs="Times New Roman"/>
      <w:lang w:val="en-US"/>
    </w:rPr>
  </w:style>
  <w:style w:type="paragraph" w:styleId="Footer">
    <w:name w:val="footer"/>
    <w:basedOn w:val="Normal"/>
    <w:link w:val="FooterChar"/>
    <w:uiPriority w:val="99"/>
    <w:unhideWhenUsed/>
    <w:rsid w:val="0082295B"/>
    <w:pPr>
      <w:tabs>
        <w:tab w:val="center" w:pos="4677"/>
        <w:tab w:val="right" w:pos="9355"/>
      </w:tabs>
      <w:spacing w:after="0" w:line="240" w:lineRule="auto"/>
    </w:pPr>
  </w:style>
  <w:style w:type="character" w:customStyle="1" w:styleId="FooterChar">
    <w:name w:val="Footer Char"/>
    <w:basedOn w:val="DefaultParagraphFont"/>
    <w:link w:val="Footer"/>
    <w:uiPriority w:val="99"/>
    <w:rsid w:val="0082295B"/>
    <w:rPr>
      <w:rFonts w:ascii="Calibri" w:eastAsia="Calibri" w:hAnsi="Calibri" w:cs="Times New Roman"/>
      <w:lang w:val="en-US"/>
    </w:rPr>
  </w:style>
  <w:style w:type="character" w:customStyle="1" w:styleId="a">
    <w:name w:val="Основной текст_"/>
    <w:basedOn w:val="DefaultParagraphFont"/>
    <w:link w:val="3"/>
    <w:rsid w:val="0082295B"/>
    <w:rPr>
      <w:rFonts w:ascii="Calibri" w:eastAsia="Calibri" w:hAnsi="Calibri" w:cs="Calibri"/>
      <w:sz w:val="14"/>
      <w:szCs w:val="14"/>
      <w:shd w:val="clear" w:color="auto" w:fill="FFFFFF"/>
    </w:rPr>
  </w:style>
  <w:style w:type="paragraph" w:customStyle="1" w:styleId="3">
    <w:name w:val="Основной текст3"/>
    <w:basedOn w:val="Normal"/>
    <w:link w:val="a"/>
    <w:rsid w:val="0082295B"/>
    <w:pPr>
      <w:widowControl w:val="0"/>
      <w:shd w:val="clear" w:color="auto" w:fill="FFFFFF"/>
      <w:spacing w:after="0" w:line="0" w:lineRule="atLeast"/>
      <w:jc w:val="both"/>
    </w:pPr>
    <w:rPr>
      <w:rFonts w:cs="Calibri"/>
      <w:sz w:val="14"/>
      <w:szCs w:val="14"/>
      <w:lang w:val="ro-RO"/>
    </w:rPr>
  </w:style>
  <w:style w:type="paragraph" w:styleId="BalloonText">
    <w:name w:val="Balloon Text"/>
    <w:basedOn w:val="Normal"/>
    <w:link w:val="BalloonTextChar"/>
    <w:uiPriority w:val="99"/>
    <w:semiHidden/>
    <w:unhideWhenUsed/>
    <w:rsid w:val="00AB7DC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B7DCD"/>
    <w:rPr>
      <w:rFonts w:ascii="Segoe UI" w:eastAsia="Calibri" w:hAnsi="Segoe UI" w:cs="Segoe UI"/>
      <w:sz w:val="18"/>
      <w:szCs w:val="18"/>
      <w:lang w:val="en-US"/>
    </w:rPr>
  </w:style>
  <w:style w:type="paragraph" w:customStyle="1" w:styleId="Default">
    <w:name w:val="Default"/>
    <w:rsid w:val="009A0451"/>
    <w:pPr>
      <w:autoSpaceDE w:val="0"/>
      <w:autoSpaceDN w:val="0"/>
      <w:adjustRightInd w:val="0"/>
      <w:spacing w:after="0" w:line="240" w:lineRule="auto"/>
    </w:pPr>
    <w:rPr>
      <w:rFonts w:ascii="Times New Roman" w:hAnsi="Times New Roman" w:cs="Times New Roman"/>
      <w:color w:val="000000"/>
      <w:sz w:val="24"/>
      <w:szCs w:val="24"/>
    </w:rPr>
  </w:style>
  <w:style w:type="paragraph" w:styleId="NormalWeb">
    <w:name w:val="Normal (Web)"/>
    <w:aliases w:val="Знак,webb, Знак"/>
    <w:basedOn w:val="Normal"/>
    <w:link w:val="NormalWebChar"/>
    <w:uiPriority w:val="99"/>
    <w:unhideWhenUsed/>
    <w:qFormat/>
    <w:rsid w:val="00556E6B"/>
    <w:pPr>
      <w:spacing w:after="0" w:line="240" w:lineRule="auto"/>
      <w:ind w:firstLine="567"/>
      <w:jc w:val="both"/>
    </w:pPr>
    <w:rPr>
      <w:rFonts w:ascii="Times New Roman" w:eastAsiaTheme="minorEastAsia" w:hAnsi="Times New Roman"/>
      <w:sz w:val="24"/>
      <w:szCs w:val="24"/>
      <w:lang w:val="ro-RO" w:eastAsia="ro-RO"/>
    </w:rPr>
  </w:style>
  <w:style w:type="character" w:customStyle="1" w:styleId="Heading4Char">
    <w:name w:val="Heading 4 Char"/>
    <w:basedOn w:val="DefaultParagraphFont"/>
    <w:link w:val="Heading4"/>
    <w:uiPriority w:val="9"/>
    <w:rsid w:val="00092E07"/>
    <w:rPr>
      <w:rFonts w:ascii="Times New Roman" w:eastAsia="Times New Roman" w:hAnsi="Times New Roman" w:cs="Times New Roman"/>
      <w:b/>
      <w:bCs/>
      <w:sz w:val="24"/>
      <w:szCs w:val="24"/>
      <w:lang w:eastAsia="ro-RO"/>
    </w:rPr>
  </w:style>
  <w:style w:type="character" w:styleId="Strong">
    <w:name w:val="Strong"/>
    <w:basedOn w:val="DefaultParagraphFont"/>
    <w:uiPriority w:val="22"/>
    <w:qFormat/>
    <w:rsid w:val="00092E07"/>
    <w:rPr>
      <w:b/>
      <w:bCs/>
    </w:rPr>
  </w:style>
  <w:style w:type="table" w:styleId="TableGrid">
    <w:name w:val="Table Grid"/>
    <w:basedOn w:val="TableNormal"/>
    <w:uiPriority w:val="39"/>
    <w:rsid w:val="00783C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link w:val="ListParagraph"/>
    <w:uiPriority w:val="34"/>
    <w:locked/>
    <w:rsid w:val="0007428F"/>
    <w:rPr>
      <w:rFonts w:ascii="Calibri" w:eastAsia="Calibri" w:hAnsi="Calibri" w:cs="Times New Roman"/>
      <w:lang w:val="en-US"/>
    </w:rPr>
  </w:style>
  <w:style w:type="character" w:customStyle="1" w:styleId="Heading2Char">
    <w:name w:val="Heading 2 Char"/>
    <w:basedOn w:val="DefaultParagraphFont"/>
    <w:link w:val="Heading2"/>
    <w:uiPriority w:val="9"/>
    <w:semiHidden/>
    <w:rsid w:val="0007428F"/>
    <w:rPr>
      <w:rFonts w:asciiTheme="majorHAnsi" w:eastAsiaTheme="majorEastAsia" w:hAnsiTheme="majorHAnsi" w:cstheme="majorBidi"/>
      <w:color w:val="2E74B5" w:themeColor="accent1" w:themeShade="BF"/>
      <w:sz w:val="26"/>
      <w:szCs w:val="26"/>
      <w:lang w:val="en-US"/>
    </w:rPr>
  </w:style>
  <w:style w:type="paragraph" w:customStyle="1" w:styleId="cb">
    <w:name w:val="cb"/>
    <w:basedOn w:val="Normal"/>
    <w:uiPriority w:val="99"/>
    <w:semiHidden/>
    <w:rsid w:val="0007428F"/>
    <w:pPr>
      <w:spacing w:after="0" w:line="240" w:lineRule="auto"/>
      <w:jc w:val="center"/>
    </w:pPr>
    <w:rPr>
      <w:rFonts w:ascii="Times New Roman" w:eastAsiaTheme="minorEastAsia" w:hAnsi="Times New Roman"/>
      <w:b/>
      <w:bCs/>
      <w:sz w:val="24"/>
      <w:szCs w:val="24"/>
    </w:rPr>
  </w:style>
  <w:style w:type="character" w:customStyle="1" w:styleId="spctbdy">
    <w:name w:val="s_pct_bdy"/>
    <w:basedOn w:val="DefaultParagraphFont"/>
    <w:rsid w:val="0007428F"/>
  </w:style>
  <w:style w:type="paragraph" w:customStyle="1" w:styleId="al">
    <w:name w:val="a_l"/>
    <w:basedOn w:val="Normal"/>
    <w:rsid w:val="0007428F"/>
    <w:pPr>
      <w:spacing w:before="100" w:beforeAutospacing="1" w:after="100" w:afterAutospacing="1" w:line="240" w:lineRule="auto"/>
    </w:pPr>
    <w:rPr>
      <w:rFonts w:ascii="Times New Roman" w:eastAsia="Times New Roman" w:hAnsi="Times New Roman"/>
      <w:sz w:val="24"/>
      <w:szCs w:val="24"/>
    </w:rPr>
  </w:style>
  <w:style w:type="character" w:styleId="Emphasis">
    <w:name w:val="Emphasis"/>
    <w:basedOn w:val="DefaultParagraphFont"/>
    <w:uiPriority w:val="20"/>
    <w:qFormat/>
    <w:rsid w:val="0007428F"/>
    <w:rPr>
      <w:i/>
      <w:iCs/>
    </w:rPr>
  </w:style>
  <w:style w:type="character" w:customStyle="1" w:styleId="NormalWebChar">
    <w:name w:val="Normal (Web) Char"/>
    <w:aliases w:val="Знак Char,webb Char, Знак Char"/>
    <w:link w:val="NormalWeb"/>
    <w:uiPriority w:val="99"/>
    <w:qFormat/>
    <w:locked/>
    <w:rsid w:val="0007428F"/>
    <w:rPr>
      <w:rFonts w:ascii="Times New Roman" w:eastAsiaTheme="minorEastAsia" w:hAnsi="Times New Roman" w:cs="Times New Roman"/>
      <w:sz w:val="24"/>
      <w:szCs w:val="24"/>
      <w:lang w:eastAsia="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5737678">
      <w:bodyDiv w:val="1"/>
      <w:marLeft w:val="0"/>
      <w:marRight w:val="0"/>
      <w:marTop w:val="0"/>
      <w:marBottom w:val="0"/>
      <w:divBdr>
        <w:top w:val="none" w:sz="0" w:space="0" w:color="auto"/>
        <w:left w:val="none" w:sz="0" w:space="0" w:color="auto"/>
        <w:bottom w:val="none" w:sz="0" w:space="0" w:color="auto"/>
        <w:right w:val="none" w:sz="0" w:space="0" w:color="auto"/>
      </w:divBdr>
    </w:div>
    <w:div w:id="725880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Local\Temp\Rar$DIa6928.37353\model%20ordin.dotx"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model ordin</Template>
  <TotalTime>1</TotalTime>
  <Pages>1</Pages>
  <Words>12997</Words>
  <Characters>74086</Characters>
  <Application>Microsoft Office Word</Application>
  <DocSecurity>0</DocSecurity>
  <Lines>617</Lines>
  <Paragraphs>173</Paragraphs>
  <ScaleCrop>false</ScaleCrop>
  <HeadingPairs>
    <vt:vector size="4" baseType="variant">
      <vt:variant>
        <vt:lpstr>Название</vt:lpstr>
      </vt:variant>
      <vt:variant>
        <vt:i4>1</vt:i4>
      </vt:variant>
      <vt:variant>
        <vt:lpstr>Titlu</vt:lpstr>
      </vt:variant>
      <vt:variant>
        <vt:i4>1</vt:i4>
      </vt:variant>
    </vt:vector>
  </HeadingPairs>
  <TitlesOfParts>
    <vt:vector size="2" baseType="lpstr">
      <vt:lpstr/>
      <vt:lpstr/>
    </vt:vector>
  </TitlesOfParts>
  <Company>Microsoft</Company>
  <LinksUpToDate>false</LinksUpToDate>
  <CharactersWithSpaces>86910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Veronica Ciochină</cp:lastModifiedBy>
  <cp:revision>5</cp:revision>
  <cp:lastPrinted>2022-12-08T13:29:00Z</cp:lastPrinted>
  <dcterms:created xsi:type="dcterms:W3CDTF">2023-08-02T06:11:00Z</dcterms:created>
  <dcterms:modified xsi:type="dcterms:W3CDTF">2023-08-03T05:03:00Z</dcterms:modified>
</cp:coreProperties>
</file>